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62763" w14:textId="77777777" w:rsidR="002971A1" w:rsidRDefault="007B16F6" w:rsidP="00D5598D">
      <w:pPr>
        <w:jc w:val="center"/>
        <w:rPr>
          <w:b/>
        </w:rPr>
      </w:pPr>
      <w:bookmarkStart w:id="0" w:name="_GoBack"/>
      <w:bookmarkEnd w:id="0"/>
      <w:r w:rsidRPr="007B16F6">
        <w:rPr>
          <w:b/>
        </w:rPr>
        <w:t>ROTEIRO FACILITADOR DE PROJETO TERAPÊUTICO SINGULAR: UM DISPOSITIVO EM CONSTRUÇÃO</w:t>
      </w:r>
    </w:p>
    <w:p w14:paraId="6401E36B" w14:textId="77777777" w:rsidR="001C7B2D" w:rsidRPr="007B16F6" w:rsidRDefault="001C7B2D" w:rsidP="00D5598D">
      <w:pPr>
        <w:jc w:val="center"/>
        <w:rPr>
          <w:b/>
        </w:rPr>
      </w:pPr>
    </w:p>
    <w:p w14:paraId="377E73A3" w14:textId="77777777" w:rsidR="007B16F6" w:rsidRPr="001C7B2D" w:rsidRDefault="007B16F6" w:rsidP="001C7B2D">
      <w:pPr>
        <w:jc w:val="center"/>
        <w:rPr>
          <w:b/>
        </w:rPr>
      </w:pPr>
      <w:r w:rsidRPr="007B16F6">
        <w:rPr>
          <w:b/>
        </w:rPr>
        <w:t>INTRODUÇÃO</w:t>
      </w:r>
    </w:p>
    <w:p w14:paraId="0927000C" w14:textId="77777777" w:rsidR="007B16F6" w:rsidRDefault="007B16F6" w:rsidP="007B16F6">
      <w:pPr>
        <w:ind w:firstLine="708"/>
        <w:jc w:val="both"/>
      </w:pPr>
      <w:r>
        <w:t>Conceitualmente PTS é um conjunto de propostas de condutas terapêuticas articuladas, para um sujeito individual ou coletivo, resultado da discussão coletiva de uma equipe interdisciplinar, com apoio matricial se necessário. Geralmente é dedicado a situações mais complexas e de difícil resolução.</w:t>
      </w:r>
    </w:p>
    <w:p w14:paraId="383978F1" w14:textId="77777777" w:rsidR="007B16F6" w:rsidRDefault="007B16F6" w:rsidP="007B16F6">
      <w:pPr>
        <w:ind w:firstLine="708"/>
        <w:jc w:val="both"/>
      </w:pPr>
      <w:r>
        <w:t>Sua prática consiste em  uma reunião envolvendo toda a equipe e o usuário e/ou sua família, intra e intersetorial, em que todas as opiniões são importantes para ajudar a entender o Sujeito com alguma demanda de cuidado em saúde e, consequentemente, para definição de propostas de ações. O projeto pode ser feito para grupos ou famílias e não só para indivíduos, além de frisar que o foco é a busca por singularidades (as diferenças) como elemento central de articulação (lembrando que os diagnósticos tendem a igualar os sujeitos e minimizar as diferenças: hipertensos, diabéticos, etc.</w:t>
      </w:r>
      <w:r w:rsidRPr="007B16F6">
        <w:t xml:space="preserve"> </w:t>
      </w:r>
    </w:p>
    <w:p w14:paraId="0FE19251" w14:textId="77777777" w:rsidR="001C7B2D" w:rsidRDefault="007B16F6" w:rsidP="001C7B2D">
      <w:pPr>
        <w:ind w:firstLine="708"/>
        <w:jc w:val="both"/>
      </w:pPr>
      <w:r>
        <w:t>Este desafio de lidar com os usuários enquanto sujeitos buscando sua participação e autonomia no projeto terapêutico e cada vez mais vital para qualificar os serviços dialogar com os Sujeitos. O que é um desafio também em vários sistemas públicos de saúde no mundo. Diante dessa tendênci</w:t>
      </w:r>
      <w:r w:rsidR="006311FC">
        <w:t>a, é importante no PTS ter a</w:t>
      </w:r>
      <w:r>
        <w:t xml:space="preserve"> crença de que a pessoa tem grande poder de mudar a sua relação com a vida e com a própria doença.</w:t>
      </w:r>
    </w:p>
    <w:p w14:paraId="5BB6DBF4" w14:textId="77777777" w:rsidR="001C7B2D" w:rsidRPr="001C7B2D" w:rsidRDefault="001C7B2D" w:rsidP="001C7B2D">
      <w:pPr>
        <w:ind w:firstLine="708"/>
        <w:jc w:val="both"/>
      </w:pPr>
    </w:p>
    <w:p w14:paraId="11211821" w14:textId="77777777" w:rsidR="001C7B2D" w:rsidRPr="001C7B2D" w:rsidRDefault="006311FC" w:rsidP="001C7B2D">
      <w:pPr>
        <w:ind w:firstLine="708"/>
        <w:jc w:val="center"/>
        <w:rPr>
          <w:b/>
        </w:rPr>
      </w:pPr>
      <w:r w:rsidRPr="006311FC">
        <w:rPr>
          <w:b/>
        </w:rPr>
        <w:t>JUSTIFICATIVA</w:t>
      </w:r>
    </w:p>
    <w:p w14:paraId="3DA76076" w14:textId="77777777" w:rsidR="006311FC" w:rsidRDefault="006311FC" w:rsidP="006311FC">
      <w:pPr>
        <w:ind w:firstLine="708"/>
        <w:jc w:val="both"/>
      </w:pPr>
      <w:r>
        <w:t>A concepção de Clínica Ampliada e a proposta do PTS convidam-nos a entender que as situações percebidas pela equipe como de difícil resolução são situações que esbarram nos limites da Clínica Tradicional. É necessário, portanto, que se forneçam instrumentos para que os profissionais possam lidar consigo mesmos e com os Sujeitos acometidos por uma doença de forma diferente da tradicional.</w:t>
      </w:r>
    </w:p>
    <w:p w14:paraId="592C6ABA" w14:textId="77777777" w:rsidR="001C7B2D" w:rsidRDefault="006311FC" w:rsidP="001C7B2D">
      <w:pPr>
        <w:ind w:firstLine="708"/>
        <w:jc w:val="both"/>
      </w:pPr>
      <w:r>
        <w:t>A equipe do NASF-AB de Caçapava percebeu a necessidade de aprofundar o estudo nesse modelo de intervenção e traduzi-lo em um roteiro prático e abrangente para sua aplicação, uma vez que são diversas literaturas explanando o tema, mas faltam um norteador prático para seu uso no dia a dia.</w:t>
      </w:r>
    </w:p>
    <w:p w14:paraId="180755F0" w14:textId="77777777" w:rsidR="001C7B2D" w:rsidRDefault="001C7B2D" w:rsidP="006311FC">
      <w:pPr>
        <w:ind w:firstLine="708"/>
        <w:jc w:val="center"/>
        <w:rPr>
          <w:b/>
        </w:rPr>
      </w:pPr>
    </w:p>
    <w:p w14:paraId="6C788F08" w14:textId="77777777" w:rsidR="001C7B2D" w:rsidRDefault="006311FC" w:rsidP="001C7B2D">
      <w:pPr>
        <w:ind w:firstLine="708"/>
        <w:jc w:val="center"/>
        <w:rPr>
          <w:b/>
        </w:rPr>
      </w:pPr>
      <w:r w:rsidRPr="006311FC">
        <w:rPr>
          <w:b/>
        </w:rPr>
        <w:t>OBJETIVOS</w:t>
      </w:r>
    </w:p>
    <w:p w14:paraId="6814249C" w14:textId="77777777" w:rsidR="006311FC" w:rsidRDefault="006311FC" w:rsidP="006311FC">
      <w:pPr>
        <w:ind w:firstLine="708"/>
        <w:jc w:val="both"/>
      </w:pPr>
      <w:r>
        <w:t>Neste estudo não temos a intenção de aprofundar-nos em conceitos teóricos da clínica ampliada, cultura organizacional no SUS e conceitos de saúde-doença, objetivamente queremos apresentar o roteiro criado como instrumento norteador de produção de estratégias de cuidado, pois a todos os trabalhadores e gestores da saúde, pois é sabido da complexidade de se produzir saúde e mais ainda a de produzir prevenção do adoecimento das populações.</w:t>
      </w:r>
    </w:p>
    <w:p w14:paraId="67CD5481" w14:textId="77777777" w:rsidR="007D16E2" w:rsidRPr="006311FC" w:rsidRDefault="006311FC" w:rsidP="006311FC">
      <w:pPr>
        <w:ind w:firstLine="708"/>
        <w:jc w:val="center"/>
        <w:rPr>
          <w:b/>
        </w:rPr>
      </w:pPr>
      <w:r w:rsidRPr="006311FC">
        <w:rPr>
          <w:b/>
        </w:rPr>
        <w:t>METODOLOGIA</w:t>
      </w:r>
    </w:p>
    <w:p w14:paraId="4B2FBEEA" w14:textId="77777777" w:rsidR="005F14B0" w:rsidRDefault="005F14B0" w:rsidP="00D5598D">
      <w:pPr>
        <w:ind w:firstLine="708"/>
        <w:jc w:val="both"/>
      </w:pPr>
      <w:r w:rsidRPr="005F14B0">
        <w:t>A construção deste roteiro tem sido alvo de trabalho desde a criação do primeiro NASF na cidade de Caçapava em 2014. Diante</w:t>
      </w:r>
      <w:r w:rsidR="00CE4177">
        <w:t xml:space="preserve"> da leitura e estrudo</w:t>
      </w:r>
      <w:r w:rsidRPr="005F14B0">
        <w:t xml:space="preserve"> dos cadernos de atenção básica, e necessidade de adequação e entendimento do raciocínio em saúde que definem as diretrizes da Política Nacional </w:t>
      </w:r>
      <w:r w:rsidR="006311FC">
        <w:t xml:space="preserve">de </w:t>
      </w:r>
      <w:r w:rsidRPr="005F14B0">
        <w:t>Atenção Básica, inic</w:t>
      </w:r>
      <w:r>
        <w:t>iou-se uma busca por utilizar</w:t>
      </w:r>
      <w:r w:rsidRPr="005F14B0">
        <w:t xml:space="preserve"> da maneira mais fidedigna possível todos os instrumentos facilitadores de cuidado, modelos de atenção, ações terapêuticas e apoio, estratégias de enfrentamento dos problemas individuais e territoriais</w:t>
      </w:r>
      <w:r w:rsidR="00C52A3E">
        <w:t xml:space="preserve"> no </w:t>
      </w:r>
      <w:r w:rsidR="00C52A3E" w:rsidRPr="00C52A3E">
        <w:rPr>
          <w:i/>
        </w:rPr>
        <w:t xml:space="preserve">modus </w:t>
      </w:r>
      <w:r w:rsidR="00C20928">
        <w:rPr>
          <w:i/>
        </w:rPr>
        <w:t>operanti</w:t>
      </w:r>
      <w:r w:rsidR="00C52A3E">
        <w:rPr>
          <w:i/>
        </w:rPr>
        <w:t xml:space="preserve"> </w:t>
      </w:r>
      <w:r w:rsidR="00C20928">
        <w:t xml:space="preserve">do </w:t>
      </w:r>
      <w:r w:rsidR="00141E6D">
        <w:t xml:space="preserve">nosso </w:t>
      </w:r>
      <w:r w:rsidR="00C20928">
        <w:t>NASF recém criado.</w:t>
      </w:r>
    </w:p>
    <w:p w14:paraId="01BBFFFD" w14:textId="77777777" w:rsidR="00297B9A" w:rsidRDefault="005F14B0" w:rsidP="00CE4177">
      <w:pPr>
        <w:ind w:firstLine="708"/>
        <w:jc w:val="both"/>
      </w:pPr>
      <w:r>
        <w:t>Po</w:t>
      </w:r>
      <w:r w:rsidR="00C20928">
        <w:t>r</w:t>
      </w:r>
      <w:r>
        <w:t xml:space="preserve"> experiência, sabemos que uma prática muito comum nos serviços de saúde é justamente a redução dos usuários a um recorte diagnóstico ou burocrático (o diabético, o alcoolista ou, pior ainda, o leito número tal...). A proposta de clínica ampliada é </w:t>
      </w:r>
      <w:r w:rsidR="00CE4177">
        <w:t>de que ela seja</w:t>
      </w:r>
      <w:r>
        <w:t xml:space="preserve"> um instrumento para que os trabalhadores e gestores de saúde possam enxergar e atuar na clínica para além dos pedaços fragmentados, sem deixar de reconhecer e utilizar o potencial desses saberes. </w:t>
      </w:r>
      <w:r w:rsidR="00C20928">
        <w:t xml:space="preserve">Na </w:t>
      </w:r>
      <w:r w:rsidR="006509D1">
        <w:t xml:space="preserve">busca incessante por estratégias </w:t>
      </w:r>
      <w:r w:rsidR="00C20928">
        <w:t>assertivas e</w:t>
      </w:r>
      <w:r w:rsidR="006509D1">
        <w:t xml:space="preserve"> diante das crescentes</w:t>
      </w:r>
      <w:r>
        <w:t xml:space="preserve"> demandas </w:t>
      </w:r>
      <w:r w:rsidR="006509D1">
        <w:t xml:space="preserve">de </w:t>
      </w:r>
      <w:r w:rsidR="006509D1">
        <w:lastRenderedPageBreak/>
        <w:t>cuidado</w:t>
      </w:r>
      <w:r w:rsidR="00C20928">
        <w:t xml:space="preserve"> e atenção do município, iniciou-se um investimento em revisões bibliográficas sobre o tema in</w:t>
      </w:r>
      <w:r w:rsidR="00F2756D">
        <w:t>strumento deste estudo, o PTS. R</w:t>
      </w:r>
      <w:r w:rsidR="00C20928">
        <w:t>euniões, discussões sobre o tema e inúmeras revisões de roteiro foram moldando a versão mais atual, q</w:t>
      </w:r>
      <w:r w:rsidR="00F2756D">
        <w:t>ue é a que compartilhamos neste momento.</w:t>
      </w:r>
      <w:r w:rsidR="00C20928">
        <w:t xml:space="preserve"> Vale ressaltar que, distante de ser um modelo ideal ou completo, </w:t>
      </w:r>
      <w:r w:rsidR="00F2756D">
        <w:t xml:space="preserve">rígido e suficiente, </w:t>
      </w:r>
      <w:r w:rsidR="00C20928">
        <w:t xml:space="preserve">este </w:t>
      </w:r>
      <w:r w:rsidR="00F2756D">
        <w:t>dispositivo</w:t>
      </w:r>
      <w:r w:rsidR="00C20928">
        <w:t xml:space="preserve"> permanecerá em constante aprimoramento, adequando-se sempre às necessidades do tempo e espaço </w:t>
      </w:r>
      <w:r w:rsidR="00141E6D">
        <w:t>que se faz presente</w:t>
      </w:r>
      <w:r w:rsidR="00C20928">
        <w:t>, considerando as mudanças de paradigmas</w:t>
      </w:r>
      <w:r w:rsidR="00F2756D">
        <w:t xml:space="preserve"> e </w:t>
      </w:r>
      <w:r w:rsidR="00CE4177">
        <w:t>as da própria sociedade e seus S</w:t>
      </w:r>
      <w:r w:rsidR="00F2756D">
        <w:t>ujeitos.</w:t>
      </w:r>
    </w:p>
    <w:p w14:paraId="24582C62" w14:textId="77777777" w:rsidR="00141E6D" w:rsidRDefault="00F2756D" w:rsidP="00D5598D">
      <w:pPr>
        <w:ind w:firstLine="708"/>
        <w:jc w:val="both"/>
      </w:pPr>
      <w:r>
        <w:t>O PTS contém quatro momentos</w:t>
      </w:r>
      <w:r w:rsidR="00141E6D">
        <w:t xml:space="preserve"> básicos</w:t>
      </w:r>
      <w:r>
        <w:t>:</w:t>
      </w:r>
    </w:p>
    <w:p w14:paraId="65AB6A2B" w14:textId="77777777" w:rsidR="00141E6D" w:rsidRDefault="00F2756D" w:rsidP="00D5598D">
      <w:pPr>
        <w:ind w:firstLine="708"/>
        <w:jc w:val="both"/>
      </w:pPr>
      <w:r>
        <w:t xml:space="preserve"> 1) O diagnóstico: que deverá conter uma avaliação orgânica, psicológica e social, que possibilite uma conclusão a respeito dos riscos e da vulnerabilidade do usuário. Deve tentar captar como o Sujeito singular se produz diante de forças como as doenças, os desejos e os interesses, assim como também o trabalho, a cultura, a família e a rede social. Ou seja, tentar entender o que o Sujeito faz de tudo que fizeram dele. </w:t>
      </w:r>
    </w:p>
    <w:p w14:paraId="7C14D7CC" w14:textId="77777777" w:rsidR="00141E6D" w:rsidRDefault="00F2756D" w:rsidP="00D5598D">
      <w:pPr>
        <w:ind w:firstLine="708"/>
        <w:jc w:val="both"/>
      </w:pPr>
      <w:r>
        <w:t xml:space="preserve">2) Definição de metas: uma vez que a equipe fez os diagnósticos, ela faz propostas de curto, médio e longo prazo, que serão negociadas com o Sujeito doente pelo membro da equipe que tiver um vínculo melhor. </w:t>
      </w:r>
    </w:p>
    <w:p w14:paraId="46A7A7B1" w14:textId="77777777" w:rsidR="00141E6D" w:rsidRDefault="00F2756D" w:rsidP="00D5598D">
      <w:pPr>
        <w:ind w:firstLine="708"/>
        <w:jc w:val="both"/>
      </w:pPr>
      <w:r>
        <w:t xml:space="preserve">3) Divisão de responsabilidades: é importante definir as tarefas de cada um com clareza. </w:t>
      </w:r>
    </w:p>
    <w:p w14:paraId="28D9116F" w14:textId="77777777" w:rsidR="00F2756D" w:rsidRDefault="00F2756D" w:rsidP="00D5598D">
      <w:pPr>
        <w:ind w:firstLine="708"/>
        <w:jc w:val="both"/>
      </w:pPr>
      <w:r>
        <w:t>4) Reavaliação: momento em que se discutirá a evolução e se farão as devidas correções de rumo.</w:t>
      </w:r>
    </w:p>
    <w:p w14:paraId="2A7EAAE3" w14:textId="77777777" w:rsidR="00F2756D" w:rsidRDefault="00141E6D" w:rsidP="00D5598D">
      <w:pPr>
        <w:ind w:firstLine="708"/>
        <w:jc w:val="both"/>
      </w:pPr>
      <w:r>
        <w:t>De acordo com o Ministério da Saúde:</w:t>
      </w:r>
    </w:p>
    <w:p w14:paraId="586E9EF4" w14:textId="77777777" w:rsidR="00F2756D" w:rsidRDefault="00F2756D" w:rsidP="00D5598D">
      <w:pPr>
        <w:ind w:firstLine="708"/>
        <w:jc w:val="both"/>
      </w:pPr>
      <w:r>
        <w:t>a) a escolha dos casos para reuniões de PTS: a proposta é de que sejam escolhidos usuários ou famílias em situações mais graves ou difíceis, na opinião de alguns membros da equipe (qualquer membro da equipe). Não parece necessário nem possível que o grande esforço de fazer um PTS seja dirigido a todos os usuários de uma equipe</w:t>
      </w:r>
      <w:r w:rsidR="00CE4177">
        <w:t>.</w:t>
      </w:r>
    </w:p>
    <w:p w14:paraId="26D4E456" w14:textId="77777777" w:rsidR="00F2756D" w:rsidRDefault="00F2756D" w:rsidP="00D5598D">
      <w:pPr>
        <w:ind w:firstLine="708"/>
        <w:jc w:val="both"/>
      </w:pPr>
      <w:r>
        <w:t>b) as reuniões para discussão de PTS: o mais importante no caso deste encontro para a realização do PTS é o vínculo dos membros da equipe com o usuário e a família. Cada membro da equipe, a partir dos vínculos que construiu, trará para a reunião aspectos diferentes e poderá também receber tarefas diferentes, de acordo com a intensidade e a qualidade desse vínculo. Defendemos que os profissionais que tenham vínculo mais estreito assumam mais responsabilidade na coordenação do PTS.</w:t>
      </w:r>
    </w:p>
    <w:p w14:paraId="50488E15" w14:textId="77777777" w:rsidR="00141E6D" w:rsidRDefault="00141E6D" w:rsidP="00D5598D">
      <w:pPr>
        <w:ind w:firstLine="708"/>
        <w:jc w:val="both"/>
      </w:pPr>
      <w:r>
        <w:t>c) o tempo de um PTS: o tempo mais dilatado de formulação e acompanhamento do PTS depende da característica de cada serviço. Serviços de saúde na Atenção Básica e Centros de Especialidades com usuários crônicos têm um seguimento longo (longitudinalidade).</w:t>
      </w:r>
      <w:r w:rsidRPr="00141E6D">
        <w:t xml:space="preserve"> </w:t>
      </w:r>
      <w:r>
        <w:t>Isso, naturalmente, significa processos de aprendizado e transformação diferenciados. Serviços com tempo de permanência e vínculo menores farão PTSs com tempos mais curtos. O mais difícil é desfazer um viés imediatista que a cultura hospitalar imprimiu em profissionais e usuários. Geralmente não se faz uma abordagem integral em um encontro único, mesmo que seja uma consulta longa. Muitas informações essenciais surgem no decorrer do seguimento e a partir do(s) vínculo(s) com o usuário. A história, em geral, vai se construindo aos poucos, embora, obviamente, não se possa falar de regras fixas para um processo que é relacional e complexo.</w:t>
      </w:r>
    </w:p>
    <w:p w14:paraId="0A7FA97A" w14:textId="77777777" w:rsidR="00141E6D" w:rsidRDefault="00141E6D" w:rsidP="00D5598D">
      <w:pPr>
        <w:ind w:firstLine="708"/>
        <w:jc w:val="both"/>
      </w:pPr>
      <w:r>
        <w:t>d) PTS e Mudança: quando ainda existem possibilidades de tratamento para uma doença, não é muito difícil provar que o investimento da equipe de saúde faz diferença no resultado. O encorajamento e o apoio podem contribuir para evitar uma atitude passiva por parte do usuário.</w:t>
      </w:r>
      <w:r w:rsidRPr="00141E6D">
        <w:t xml:space="preserve"> </w:t>
      </w:r>
      <w:r>
        <w:t>Nos casos de “prognóstico fechado”, ou seja, de usuários em que existem poucas opções terapêuticas, como no caso dos usuários sem possibilidade de cura ou controle da doença, é mais fácil ainda para uma equipe eximir-se de dedicar-se a eles, embora, mesmo nesses casos, seja bastante evidente que é possível morrer com mais ou menos sofrimento, dependendo de como o usuário e a família entendem, sentem e lidam com a morte. O PTS nesses casos pode ser importante como ferramenta gerencial, uma vez em que constitui um espaço coletivo em que se pode falar do sofrimento dos trabalhadores em lidar com determinada situação. A presunção de “não envolvimento” compromete as ações de cuidado e adoece trabalhadores de saúde e usuários, porque, como se sabe, é um mecanismo de negação simples, que tem eficiência precária. O melhor é aprender a lidar com o sofrimento inerente ao trabalho em saúde de forma solidária na equipe (ou seja, criando condições para que se possa falar dele quando ocorrer).</w:t>
      </w:r>
    </w:p>
    <w:p w14:paraId="5E956BBC" w14:textId="77777777" w:rsidR="007D16E2" w:rsidRDefault="007D16E2" w:rsidP="00D5598D">
      <w:pPr>
        <w:ind w:firstLine="708"/>
        <w:jc w:val="both"/>
      </w:pPr>
      <w:r>
        <w:lastRenderedPageBreak/>
        <w:t>A partir da percepção da complexidade do sujeito acometido por uma doença, o profissional pode perceber que muitos determinantes do problema não estão ao alcance de intervenções pontuais e isoladas. Fica clara a necessidade do protagonismo do Sujeito no projeto de sua cura: autonomia. A partir da anamnese ampliada o tema da intervenção ganha destaque. Quando a história clínica revela um sujeito doente imerso em teias de relações com as pessoas e as instituições, a tendência dos profissionais de saúde é de adotar uma atitude “apostólica” (BALINT, 1988). Propomos que não predomine nem a postura radicalmente “neutra”, que valoriza sobremaneira a não-intervenção, nem aquela típica na prática biomédica, que pressupõe que o Sujeito acometido por uma doença seja passivo diante das propostas.</w:t>
      </w:r>
    </w:p>
    <w:p w14:paraId="2552F0E7" w14:textId="77777777" w:rsidR="001C7B2D" w:rsidRDefault="001C7B2D" w:rsidP="00D5598D">
      <w:pPr>
        <w:ind w:firstLine="708"/>
        <w:jc w:val="both"/>
      </w:pPr>
    </w:p>
    <w:p w14:paraId="79F08D14" w14:textId="77777777" w:rsidR="00F338AE" w:rsidRPr="00F338AE" w:rsidRDefault="00F338AE" w:rsidP="00F338AE">
      <w:pPr>
        <w:ind w:firstLine="708"/>
        <w:jc w:val="center"/>
        <w:rPr>
          <w:b/>
        </w:rPr>
      </w:pPr>
      <w:r w:rsidRPr="00F338AE">
        <w:rPr>
          <w:b/>
        </w:rPr>
        <w:t>CONCLUSÃO</w:t>
      </w:r>
    </w:p>
    <w:p w14:paraId="1C613D31" w14:textId="77777777" w:rsidR="00141E6D" w:rsidRDefault="00297B9A" w:rsidP="00D5598D">
      <w:pPr>
        <w:jc w:val="both"/>
      </w:pPr>
      <w:r>
        <w:tab/>
        <w:t>Na prática cotidiana</w:t>
      </w:r>
      <w:r w:rsidR="00A33446">
        <w:t xml:space="preserve"> o dispositivo</w:t>
      </w:r>
      <w:r>
        <w:t xml:space="preserve"> tem trazido nova luz á casos que antes pareciam sem solução. A desfragmentação das problemáticas, a troca de percepções sobre o caso, a reunião de informações que antes eram desencontradas, a escuta do usuário e de profissionais de outros setores, e o investimento em raciocinar sobre cada questão, tem potencial de despertar nos envolvidos novos ângulos no enfretamento do problema, estimula a criatividade de novas estratégias de cuidado, estabelece prioridades e objetivos mais palpáveis. Quando pensamos em metas a pequeno, longo e médio prazo, passamos a ter conquistas reais na evolução da atenção prestada. Talvez a solução completa esteja distante</w:t>
      </w:r>
      <w:r w:rsidR="007D16E2">
        <w:t xml:space="preserve"> ou sequer exista</w:t>
      </w:r>
      <w:r>
        <w:t xml:space="preserve">, mas nas ações de curto prazo, </w:t>
      </w:r>
      <w:r w:rsidR="007D16E2">
        <w:t>as micro-conquistas dão a sensação</w:t>
      </w:r>
      <w:r>
        <w:t xml:space="preserve"> de que estamos avançando, </w:t>
      </w:r>
      <w:r w:rsidR="007D16E2">
        <w:t xml:space="preserve">rumo a um alvo definido, </w:t>
      </w:r>
      <w:r>
        <w:t>a um obj</w:t>
      </w:r>
      <w:r w:rsidR="007D16E2">
        <w:t xml:space="preserve">etivo construído coletivamente. </w:t>
      </w:r>
    </w:p>
    <w:p w14:paraId="59753D44" w14:textId="77777777" w:rsidR="00A33446" w:rsidRDefault="007D16E2" w:rsidP="00D5598D">
      <w:pPr>
        <w:jc w:val="both"/>
      </w:pPr>
      <w:r>
        <w:tab/>
        <w:t xml:space="preserve">Existe uma conversão nas ações, em que todos os envolvidos, mesmo que atuando separadamente, buscam um objetivo comum: a melhora na qualidade de vida, a prevenção de agravos, a garantia de direitos </w:t>
      </w:r>
      <w:r w:rsidR="00A33446">
        <w:t>universais, ganho</w:t>
      </w:r>
      <w:r>
        <w:t xml:space="preserve"> de autonomia, a ampliação da capacidade resolutiva de problemas, e consequentemente, à produção de indivíduos, populações e territórios mais saudáveis.</w:t>
      </w:r>
      <w:r w:rsidR="00A33446" w:rsidRPr="00A33446">
        <w:t xml:space="preserve"> </w:t>
      </w:r>
    </w:p>
    <w:p w14:paraId="01BC49F3" w14:textId="77777777" w:rsidR="007D16E2" w:rsidRDefault="00A33446" w:rsidP="004F5696">
      <w:pPr>
        <w:ind w:firstLine="708"/>
        <w:jc w:val="both"/>
      </w:pPr>
      <w:r>
        <w:t>A seguir compartilhamos o roteiro comentado que tem sido modelo na realização dos PTSs no município de Caçapava.</w:t>
      </w:r>
    </w:p>
    <w:p w14:paraId="2F6DA680" w14:textId="77777777" w:rsidR="00F15BEB" w:rsidRDefault="00F15BEB" w:rsidP="00F15BEB">
      <w:pPr>
        <w:spacing w:line="360" w:lineRule="auto"/>
        <w:jc w:val="both"/>
        <w:rPr>
          <w:rFonts w:asciiTheme="majorHAnsi" w:hAnsiTheme="majorHAnsi"/>
          <w:b/>
          <w:sz w:val="24"/>
          <w:szCs w:val="24"/>
          <w:u w:val="single"/>
        </w:rPr>
        <w:sectPr w:rsidR="00F15BEB" w:rsidSect="00F15BEB">
          <w:pgSz w:w="11906" w:h="16838"/>
          <w:pgMar w:top="720" w:right="720" w:bottom="720" w:left="720" w:header="708" w:footer="708" w:gutter="0"/>
          <w:cols w:space="708"/>
          <w:docGrid w:linePitch="360"/>
        </w:sectPr>
      </w:pPr>
    </w:p>
    <w:p w14:paraId="1C995153" w14:textId="77777777" w:rsidR="004F5696" w:rsidRDefault="004F5696" w:rsidP="00F15BEB">
      <w:pPr>
        <w:spacing w:line="360" w:lineRule="auto"/>
        <w:jc w:val="both"/>
        <w:rPr>
          <w:rFonts w:asciiTheme="majorHAnsi" w:hAnsiTheme="majorHAnsi"/>
          <w:b/>
          <w:sz w:val="16"/>
          <w:szCs w:val="24"/>
          <w:u w:val="single"/>
        </w:rPr>
      </w:pPr>
    </w:p>
    <w:p w14:paraId="40D198F2" w14:textId="77777777" w:rsidR="00F15BEB" w:rsidRPr="001C7B2D" w:rsidRDefault="00F15BEB" w:rsidP="00F15BEB">
      <w:pPr>
        <w:spacing w:line="360" w:lineRule="auto"/>
        <w:jc w:val="both"/>
        <w:rPr>
          <w:rFonts w:asciiTheme="majorHAnsi" w:hAnsiTheme="majorHAnsi"/>
          <w:b/>
          <w:sz w:val="18"/>
          <w:szCs w:val="24"/>
          <w:u w:val="single"/>
        </w:rPr>
      </w:pPr>
      <w:r w:rsidRPr="001C7B2D">
        <w:rPr>
          <w:rFonts w:asciiTheme="majorHAnsi" w:hAnsiTheme="majorHAnsi"/>
          <w:b/>
          <w:sz w:val="18"/>
          <w:szCs w:val="24"/>
          <w:u w:val="single"/>
        </w:rPr>
        <w:t>PROJETO TERAPÊUTICO SINGULAR – NASF E ATENÇÃO BÁSICA</w:t>
      </w:r>
    </w:p>
    <w:p w14:paraId="43E553CE" w14:textId="77777777" w:rsidR="00F15BEB" w:rsidRPr="001C7B2D" w:rsidRDefault="00F15BEB" w:rsidP="00F15BEB">
      <w:pPr>
        <w:spacing w:line="360" w:lineRule="auto"/>
        <w:jc w:val="both"/>
        <w:rPr>
          <w:rFonts w:asciiTheme="majorHAnsi" w:hAnsiTheme="majorHAnsi"/>
          <w:b/>
          <w:sz w:val="14"/>
          <w:szCs w:val="20"/>
          <w:u w:val="single"/>
        </w:rPr>
      </w:pPr>
      <w:r w:rsidRPr="001C7B2D">
        <w:rPr>
          <w:rFonts w:asciiTheme="majorHAnsi" w:hAnsiTheme="majorHAnsi"/>
          <w:b/>
          <w:sz w:val="14"/>
          <w:szCs w:val="20"/>
          <w:u w:val="single"/>
        </w:rPr>
        <w:t>1.IDENTIFICAÇÃO:</w:t>
      </w:r>
    </w:p>
    <w:p w14:paraId="4FCCE226" w14:textId="77777777" w:rsidR="00F15BEB" w:rsidRPr="001C7B2D" w:rsidRDefault="001C7B2D" w:rsidP="00F15BEB">
      <w:pPr>
        <w:spacing w:line="360" w:lineRule="auto"/>
        <w:jc w:val="both"/>
        <w:rPr>
          <w:rFonts w:asciiTheme="majorHAnsi" w:hAnsiTheme="majorHAnsi"/>
          <w:b/>
          <w:sz w:val="14"/>
          <w:szCs w:val="20"/>
        </w:rPr>
      </w:pPr>
      <w:r>
        <w:rPr>
          <w:rFonts w:asciiTheme="majorHAnsi" w:hAnsiTheme="majorHAnsi"/>
          <w:b/>
          <w:sz w:val="14"/>
          <w:szCs w:val="20"/>
        </w:rPr>
        <w:t>Nome: _______</w:t>
      </w:r>
      <w:r w:rsidR="00F15BEB" w:rsidRPr="001C7B2D">
        <w:rPr>
          <w:rFonts w:asciiTheme="majorHAnsi" w:hAnsiTheme="majorHAnsi"/>
          <w:b/>
          <w:sz w:val="14"/>
          <w:szCs w:val="20"/>
        </w:rPr>
        <w:t>_____________DN:_____________Data de início do PTS:_______</w:t>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t>___</w:t>
      </w:r>
      <w:r w:rsidR="00F15BEB" w:rsidRPr="001C7B2D">
        <w:rPr>
          <w:rFonts w:asciiTheme="majorHAnsi" w:hAnsiTheme="majorHAnsi"/>
          <w:b/>
          <w:sz w:val="14"/>
          <w:szCs w:val="20"/>
        </w:rPr>
        <w:softHyphen/>
      </w:r>
      <w:r w:rsidR="00F15BEB" w:rsidRPr="001C7B2D">
        <w:rPr>
          <w:rFonts w:asciiTheme="majorHAnsi" w:hAnsiTheme="majorHAnsi"/>
          <w:b/>
          <w:sz w:val="14"/>
          <w:szCs w:val="20"/>
        </w:rPr>
        <w:softHyphen/>
        <w:t>_</w:t>
      </w:r>
    </w:p>
    <w:p w14:paraId="020C9D41" w14:textId="77777777" w:rsidR="00F15BEB" w:rsidRPr="001C7B2D" w:rsidRDefault="00F15BEB" w:rsidP="00F15BEB">
      <w:pPr>
        <w:spacing w:line="360" w:lineRule="auto"/>
        <w:jc w:val="both"/>
        <w:rPr>
          <w:rFonts w:asciiTheme="majorHAnsi" w:hAnsiTheme="majorHAnsi"/>
          <w:b/>
          <w:sz w:val="14"/>
          <w:szCs w:val="20"/>
          <w:lang w:val="en-US"/>
        </w:rPr>
      </w:pPr>
      <w:r w:rsidRPr="001C7B2D">
        <w:rPr>
          <w:rFonts w:asciiTheme="majorHAnsi" w:hAnsiTheme="majorHAnsi"/>
          <w:b/>
          <w:sz w:val="14"/>
          <w:szCs w:val="20"/>
          <w:lang w:val="en-US"/>
        </w:rPr>
        <w:t>End</w:t>
      </w:r>
      <w:r w:rsidR="001C7B2D">
        <w:rPr>
          <w:rFonts w:asciiTheme="majorHAnsi" w:hAnsiTheme="majorHAnsi"/>
          <w:b/>
          <w:sz w:val="14"/>
          <w:szCs w:val="20"/>
          <w:lang w:val="en-US"/>
        </w:rPr>
        <w:t>ereço:__</w:t>
      </w:r>
      <w:r w:rsidRPr="001C7B2D">
        <w:rPr>
          <w:rFonts w:asciiTheme="majorHAnsi" w:hAnsiTheme="majorHAnsi"/>
          <w:b/>
          <w:sz w:val="14"/>
          <w:szCs w:val="20"/>
          <w:lang w:val="en-US"/>
        </w:rPr>
        <w:t>______</w:t>
      </w:r>
      <w:r w:rsidR="001C7B2D">
        <w:rPr>
          <w:rFonts w:asciiTheme="majorHAnsi" w:hAnsiTheme="majorHAnsi"/>
          <w:b/>
          <w:sz w:val="14"/>
          <w:szCs w:val="20"/>
          <w:lang w:val="en-US"/>
        </w:rPr>
        <w:t>__________________</w:t>
      </w:r>
      <w:r w:rsidRPr="001C7B2D">
        <w:rPr>
          <w:rFonts w:asciiTheme="majorHAnsi" w:hAnsiTheme="majorHAnsi"/>
          <w:b/>
          <w:sz w:val="14"/>
          <w:szCs w:val="20"/>
          <w:lang w:val="en-US"/>
        </w:rPr>
        <w:t>_________Tel:___________________</w:t>
      </w:r>
    </w:p>
    <w:p w14:paraId="38F98B19" w14:textId="77777777" w:rsidR="00F15BEB" w:rsidRPr="00C562EE" w:rsidRDefault="00F15BEB" w:rsidP="00F15BEB">
      <w:pPr>
        <w:spacing w:line="360" w:lineRule="auto"/>
        <w:jc w:val="both"/>
        <w:rPr>
          <w:rFonts w:asciiTheme="majorHAnsi" w:hAnsiTheme="majorHAnsi"/>
          <w:b/>
          <w:sz w:val="14"/>
          <w:szCs w:val="20"/>
          <w:lang w:val="en-US"/>
        </w:rPr>
      </w:pPr>
      <w:r w:rsidRPr="00C562EE">
        <w:rPr>
          <w:rFonts w:asciiTheme="majorHAnsi" w:hAnsiTheme="majorHAnsi"/>
          <w:b/>
          <w:sz w:val="14"/>
          <w:szCs w:val="20"/>
          <w:lang w:val="en-US"/>
        </w:rPr>
        <w:t>W</w:t>
      </w:r>
      <w:r w:rsidR="001C7B2D" w:rsidRPr="00C562EE">
        <w:rPr>
          <w:rFonts w:asciiTheme="majorHAnsi" w:hAnsiTheme="majorHAnsi"/>
          <w:b/>
          <w:sz w:val="14"/>
          <w:szCs w:val="20"/>
          <w:lang w:val="en-US"/>
        </w:rPr>
        <w:t>hatsapp:_____________PSF:_______________SUS__________</w:t>
      </w:r>
      <w:r w:rsidRPr="00C562EE">
        <w:rPr>
          <w:rFonts w:asciiTheme="majorHAnsi" w:hAnsiTheme="majorHAnsi"/>
          <w:b/>
          <w:sz w:val="14"/>
          <w:szCs w:val="20"/>
          <w:lang w:val="en-US"/>
        </w:rPr>
        <w:t>___________</w:t>
      </w:r>
    </w:p>
    <w:p w14:paraId="585A18AC" w14:textId="77777777" w:rsidR="00F15BEB" w:rsidRPr="001C7B2D" w:rsidRDefault="001C7B2D" w:rsidP="00F15BEB">
      <w:pPr>
        <w:jc w:val="both"/>
        <w:rPr>
          <w:rFonts w:asciiTheme="majorHAnsi" w:hAnsiTheme="majorHAnsi"/>
          <w:b/>
          <w:sz w:val="14"/>
          <w:szCs w:val="20"/>
        </w:rPr>
      </w:pPr>
      <w:r>
        <w:rPr>
          <w:rFonts w:asciiTheme="majorHAnsi" w:hAnsiTheme="majorHAnsi"/>
          <w:b/>
          <w:sz w:val="14"/>
          <w:szCs w:val="20"/>
        </w:rPr>
        <w:t>Técnico de referência_______ Área:__Microárea:___</w:t>
      </w:r>
      <w:r w:rsidR="001F0E25" w:rsidRPr="001C7B2D">
        <w:rPr>
          <w:rFonts w:asciiTheme="majorHAnsi" w:hAnsiTheme="majorHAnsi"/>
          <w:b/>
          <w:sz w:val="14"/>
          <w:szCs w:val="20"/>
        </w:rPr>
        <w:t xml:space="preserve">N° da </w:t>
      </w:r>
      <w:r w:rsidR="00F15BEB" w:rsidRPr="001C7B2D">
        <w:rPr>
          <w:rFonts w:asciiTheme="majorHAnsi" w:hAnsiTheme="majorHAnsi"/>
          <w:b/>
          <w:sz w:val="14"/>
          <w:szCs w:val="20"/>
        </w:rPr>
        <w:t>família:________________</w:t>
      </w:r>
    </w:p>
    <w:p w14:paraId="1371601E" w14:textId="77777777" w:rsidR="001F0E25" w:rsidRPr="00F15BEB" w:rsidRDefault="001F0E25" w:rsidP="00F15BEB">
      <w:pPr>
        <w:jc w:val="both"/>
        <w:rPr>
          <w:rFonts w:asciiTheme="majorHAnsi" w:hAnsiTheme="majorHAnsi"/>
          <w:b/>
          <w:sz w:val="12"/>
          <w:szCs w:val="20"/>
        </w:rPr>
      </w:pPr>
    </w:p>
    <w:p w14:paraId="7F812C5F" w14:textId="77777777" w:rsidR="00F15BEB" w:rsidRPr="007E27A1" w:rsidRDefault="00F15BEB" w:rsidP="00F15BEB">
      <w:pPr>
        <w:spacing w:line="360" w:lineRule="auto"/>
        <w:jc w:val="both"/>
        <w:rPr>
          <w:rFonts w:asciiTheme="majorHAnsi" w:hAnsiTheme="majorHAnsi"/>
          <w:b/>
          <w:sz w:val="20"/>
          <w:szCs w:val="20"/>
          <w:u w:val="single"/>
        </w:rPr>
      </w:pPr>
      <w:r w:rsidRPr="007E27A1">
        <w:rPr>
          <w:rFonts w:asciiTheme="majorHAnsi" w:hAnsiTheme="majorHAnsi"/>
          <w:b/>
          <w:sz w:val="20"/>
          <w:szCs w:val="20"/>
          <w:u w:val="single"/>
        </w:rPr>
        <w:t>2. PARTICIPANTES DO PTS</w:t>
      </w:r>
    </w:p>
    <w:p w14:paraId="199031AC" w14:textId="77777777" w:rsidR="001C7B2D" w:rsidRDefault="00F15BEB" w:rsidP="00F15BEB">
      <w:pPr>
        <w:spacing w:line="360" w:lineRule="auto"/>
        <w:jc w:val="both"/>
        <w:rPr>
          <w:rFonts w:asciiTheme="majorHAnsi" w:hAnsiTheme="majorHAnsi"/>
          <w:b/>
          <w:sz w:val="20"/>
          <w:szCs w:val="20"/>
          <w:u w:val="single"/>
        </w:rPr>
      </w:pPr>
      <w:r w:rsidRPr="00C85ACA">
        <w:rPr>
          <w:rFonts w:asciiTheme="majorHAnsi" w:hAnsiTheme="majorHAnsi"/>
          <w:sz w:val="20"/>
          <w:szCs w:val="20"/>
        </w:rPr>
        <w:t>______________</w:t>
      </w:r>
      <w:r w:rsidRPr="00C85ACA">
        <w:rPr>
          <w:rFonts w:asciiTheme="majorHAnsi" w:hAnsiTheme="majorHAnsi"/>
          <w:b/>
          <w:i/>
          <w:sz w:val="20"/>
          <w:szCs w:val="20"/>
        </w:rPr>
        <w:t>________________________________________________________________________________________________________________________________</w:t>
      </w:r>
      <w:r w:rsidR="001C7B2D">
        <w:rPr>
          <w:rFonts w:asciiTheme="majorHAnsi" w:hAnsiTheme="majorHAnsi"/>
          <w:b/>
          <w:i/>
          <w:sz w:val="20"/>
          <w:szCs w:val="20"/>
        </w:rPr>
        <w:t>_</w:t>
      </w:r>
    </w:p>
    <w:p w14:paraId="4BCE6262" w14:textId="77777777" w:rsidR="00F15BEB" w:rsidRPr="00C85ACA" w:rsidRDefault="00F15BEB" w:rsidP="00F15BEB">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3. DADOS DO NÚCLEO FAMILIAR  (NOME, END, SUS, GRAU DE PARENTESCO)</w:t>
      </w:r>
    </w:p>
    <w:p w14:paraId="47A12DB5" w14:textId="77777777" w:rsidR="00F15BEB" w:rsidRDefault="00F15BEB" w:rsidP="00F15BEB">
      <w:pPr>
        <w:spacing w:line="360" w:lineRule="auto"/>
        <w:jc w:val="both"/>
        <w:rPr>
          <w:rFonts w:asciiTheme="majorHAnsi" w:hAnsiTheme="majorHAnsi"/>
          <w:sz w:val="20"/>
          <w:szCs w:val="20"/>
        </w:rPr>
      </w:pPr>
      <w:r w:rsidRPr="00C85ACA">
        <w:rPr>
          <w:rFonts w:asciiTheme="majorHAnsi" w:hAnsiTheme="majorHAnsi"/>
          <w:sz w:val="20"/>
          <w:szCs w:val="20"/>
        </w:rPr>
        <w:t>________________________________________________________________________________________________________________________________________________</w:t>
      </w:r>
    </w:p>
    <w:p w14:paraId="0D634602" w14:textId="77777777" w:rsidR="00F15BEB" w:rsidRPr="00C85ACA" w:rsidRDefault="001C7B2D" w:rsidP="00F15BEB">
      <w:pPr>
        <w:spacing w:line="360" w:lineRule="auto"/>
        <w:jc w:val="both"/>
        <w:rPr>
          <w:rFonts w:asciiTheme="majorHAnsi" w:hAnsiTheme="majorHAnsi"/>
          <w:sz w:val="20"/>
          <w:szCs w:val="20"/>
        </w:rPr>
      </w:pPr>
      <w:r>
        <w:rPr>
          <w:rFonts w:asciiTheme="majorHAnsi" w:hAnsiTheme="majorHAnsi"/>
          <w:b/>
          <w:noProof/>
          <w:sz w:val="20"/>
          <w:szCs w:val="20"/>
          <w:u w:val="single"/>
          <w:lang w:eastAsia="pt-BR"/>
        </w:rPr>
        <w:lastRenderedPageBreak/>
        <mc:AlternateContent>
          <mc:Choice Requires="wps">
            <w:drawing>
              <wp:anchor distT="0" distB="0" distL="114300" distR="114300" simplePos="0" relativeHeight="251659264" behindDoc="0" locked="0" layoutInCell="1" allowOverlap="1" wp14:anchorId="590EED9D" wp14:editId="2CBE88A3">
                <wp:simplePos x="0" y="0"/>
                <wp:positionH relativeFrom="column">
                  <wp:posOffset>52705</wp:posOffset>
                </wp:positionH>
                <wp:positionV relativeFrom="paragraph">
                  <wp:posOffset>187325</wp:posOffset>
                </wp:positionV>
                <wp:extent cx="3095625" cy="1562100"/>
                <wp:effectExtent l="19050" t="19050" r="28575" b="38100"/>
                <wp:wrapNone/>
                <wp:docPr id="3" name="Seta para a esquerda 3"/>
                <wp:cNvGraphicFramePr/>
                <a:graphic xmlns:a="http://schemas.openxmlformats.org/drawingml/2006/main">
                  <a:graphicData uri="http://schemas.microsoft.com/office/word/2010/wordprocessingShape">
                    <wps:wsp>
                      <wps:cNvSpPr/>
                      <wps:spPr>
                        <a:xfrm>
                          <a:off x="0" y="0"/>
                          <a:ext cx="3095625" cy="156210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1504859B" w14:textId="77777777" w:rsidR="00F15BEB" w:rsidRDefault="00F15BEB" w:rsidP="00F15BEB">
                            <w:pPr>
                              <w:jc w:val="center"/>
                            </w:pPr>
                            <w:r>
                              <w:t>TODAS AS INFORMAÇÕES IMPORTANTES PARA IDENTIFICAÇÃO RÁPIDA DO SUJEITO ÍNDICE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0EED9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3" o:spid="_x0000_s1026" type="#_x0000_t66" style="position:absolute;left:0;text-align:left;margin-left:4.15pt;margin-top:14.75pt;width:243.7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" adj="5450" fillcolor="white [3201]" strokecolor="#70ad47 [3209]" strokeweight="1pt">
                <v:textbox>
                  <w:txbxContent>
                    <w:p w14:paraId="1504859B" w14:textId="77777777" w:rsidR="00F15BEB" w:rsidRDefault="00F15BEB" w:rsidP="00F15BEB">
                      <w:pPr>
                        <w:jc w:val="center"/>
                      </w:pPr>
                      <w:r>
                        <w:t>TODAS AS INFORMAÇÕES IMPORTANTES PARA IDENTIFICAÇÃO RÁPIDA DO SUJEITO ÍNDICE</w:t>
                      </w:r>
                    </w:p>
                  </w:txbxContent>
                </v:textbox>
              </v:shape>
            </w:pict>
          </mc:Fallback>
        </mc:AlternateContent>
      </w:r>
    </w:p>
    <w:p w14:paraId="3481789E" w14:textId="77777777" w:rsidR="00F15BEB" w:rsidRDefault="00F15BEB" w:rsidP="00F15BEB">
      <w:pPr>
        <w:spacing w:line="360" w:lineRule="auto"/>
        <w:jc w:val="both"/>
        <w:rPr>
          <w:rFonts w:asciiTheme="majorHAnsi" w:hAnsiTheme="majorHAnsi"/>
          <w:b/>
          <w:sz w:val="20"/>
          <w:szCs w:val="20"/>
          <w:u w:val="single"/>
        </w:rPr>
      </w:pPr>
    </w:p>
    <w:p w14:paraId="65FD2096" w14:textId="77777777" w:rsidR="00F15BEB" w:rsidRDefault="00F15BEB" w:rsidP="00F15BEB">
      <w:pPr>
        <w:spacing w:line="360" w:lineRule="auto"/>
        <w:jc w:val="both"/>
        <w:rPr>
          <w:rFonts w:asciiTheme="majorHAnsi" w:hAnsiTheme="majorHAnsi"/>
          <w:b/>
          <w:sz w:val="20"/>
          <w:szCs w:val="20"/>
          <w:u w:val="single"/>
        </w:rPr>
      </w:pPr>
    </w:p>
    <w:p w14:paraId="3AD7F681" w14:textId="77777777" w:rsidR="00F15BEB" w:rsidRDefault="00F15BEB" w:rsidP="00F15BEB">
      <w:pPr>
        <w:spacing w:line="360" w:lineRule="auto"/>
        <w:jc w:val="both"/>
        <w:rPr>
          <w:rFonts w:asciiTheme="majorHAnsi" w:hAnsiTheme="majorHAnsi"/>
          <w:b/>
          <w:sz w:val="20"/>
          <w:szCs w:val="20"/>
          <w:u w:val="single"/>
        </w:rPr>
      </w:pPr>
    </w:p>
    <w:p w14:paraId="0A188ECE" w14:textId="77777777" w:rsidR="00F15BEB" w:rsidRDefault="00F15BEB" w:rsidP="00F15BEB">
      <w:pPr>
        <w:spacing w:line="360" w:lineRule="auto"/>
        <w:jc w:val="both"/>
        <w:rPr>
          <w:rFonts w:asciiTheme="majorHAnsi" w:hAnsiTheme="majorHAnsi"/>
          <w:b/>
          <w:sz w:val="20"/>
          <w:szCs w:val="20"/>
          <w:u w:val="single"/>
        </w:rPr>
      </w:pPr>
    </w:p>
    <w:p w14:paraId="6B2B2370" w14:textId="77777777" w:rsidR="00F15BEB" w:rsidRDefault="00F15BEB" w:rsidP="00F15BEB">
      <w:pPr>
        <w:spacing w:line="360" w:lineRule="auto"/>
        <w:jc w:val="both"/>
        <w:rPr>
          <w:rFonts w:asciiTheme="majorHAnsi" w:hAnsiTheme="majorHAnsi"/>
          <w:b/>
          <w:sz w:val="20"/>
          <w:szCs w:val="20"/>
          <w:u w:val="single"/>
        </w:rPr>
      </w:pPr>
    </w:p>
    <w:p w14:paraId="70FB7F23" w14:textId="77777777" w:rsidR="00F15BEB" w:rsidRDefault="001C7B2D" w:rsidP="00F15BEB">
      <w:pPr>
        <w:spacing w:line="360" w:lineRule="auto"/>
        <w:jc w:val="both"/>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61312" behindDoc="0" locked="0" layoutInCell="1" allowOverlap="1" wp14:anchorId="248C9E92" wp14:editId="41AC1A36">
                <wp:simplePos x="0" y="0"/>
                <wp:positionH relativeFrom="column">
                  <wp:posOffset>57150</wp:posOffset>
                </wp:positionH>
                <wp:positionV relativeFrom="paragraph">
                  <wp:posOffset>17145</wp:posOffset>
                </wp:positionV>
                <wp:extent cx="3095625" cy="1514475"/>
                <wp:effectExtent l="19050" t="19050" r="28575" b="47625"/>
                <wp:wrapNone/>
                <wp:docPr id="5" name="Seta para a esquerda 5"/>
                <wp:cNvGraphicFramePr/>
                <a:graphic xmlns:a="http://schemas.openxmlformats.org/drawingml/2006/main">
                  <a:graphicData uri="http://schemas.microsoft.com/office/word/2010/wordprocessingShape">
                    <wps:wsp>
                      <wps:cNvSpPr/>
                      <wps:spPr>
                        <a:xfrm>
                          <a:off x="0" y="0"/>
                          <a:ext cx="3095625" cy="15144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611774AD" w14:textId="77777777" w:rsidR="001F0E25" w:rsidRDefault="001F0E25" w:rsidP="001F0E25">
                            <w:pPr>
                              <w:jc w:val="center"/>
                            </w:pPr>
                            <w:r w:rsidRPr="001F0E25">
                              <w:rPr>
                                <w:rFonts w:cstheme="minorHAnsi"/>
                              </w:rPr>
                              <w:t>DADOS DOS PROFISSIONAIS, SERVIÇOS E CONTATOS, DE TODOS OS PARTICIPANTES DA DISCUSSÃO.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C9E92" id="Seta para a esquerda 5" o:spid="_x0000_s1027" type="#_x0000_t66" style="position:absolute;left:0;text-align:left;margin-left:4.5pt;margin-top:1.35pt;width:243.75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" adj="5284" fillcolor="white [3201]" strokecolor="#70ad47 [3209]" strokeweight="1pt">
                <v:textbox>
                  <w:txbxContent>
                    <w:p w14:paraId="611774AD" w14:textId="77777777" w:rsidR="001F0E25" w:rsidRDefault="001F0E25" w:rsidP="001F0E25">
                      <w:pPr>
                        <w:jc w:val="center"/>
                      </w:pPr>
                      <w:r w:rsidRPr="001F0E25">
                        <w:rPr>
                          <w:rFonts w:cstheme="minorHAnsi"/>
                        </w:rPr>
                        <w:t>DADOS DOS PROFISSIONAIS, SERVIÇOS E CONTATOS, DE TODOS OS PARTICIPANTES DA DISCUSSÃO.</w:t>
                      </w:r>
                    </w:p>
                  </w:txbxContent>
                </v:textbox>
              </v:shape>
            </w:pict>
          </mc:Fallback>
        </mc:AlternateContent>
      </w:r>
    </w:p>
    <w:p w14:paraId="7B4960DD" w14:textId="77777777" w:rsidR="00F15BEB" w:rsidRDefault="00F15BEB" w:rsidP="00F15BEB">
      <w:pPr>
        <w:spacing w:line="360" w:lineRule="auto"/>
        <w:jc w:val="both"/>
        <w:rPr>
          <w:rFonts w:asciiTheme="majorHAnsi" w:hAnsiTheme="majorHAnsi"/>
          <w:b/>
          <w:sz w:val="20"/>
          <w:szCs w:val="20"/>
          <w:u w:val="single"/>
        </w:rPr>
      </w:pPr>
    </w:p>
    <w:p w14:paraId="491607EE" w14:textId="77777777" w:rsidR="00F15BEB" w:rsidRDefault="00F15BEB" w:rsidP="00F15BEB">
      <w:pPr>
        <w:spacing w:line="360" w:lineRule="auto"/>
        <w:jc w:val="both"/>
        <w:rPr>
          <w:rFonts w:asciiTheme="majorHAnsi" w:hAnsiTheme="majorHAnsi"/>
          <w:b/>
          <w:sz w:val="20"/>
          <w:szCs w:val="20"/>
          <w:u w:val="single"/>
        </w:rPr>
      </w:pPr>
    </w:p>
    <w:p w14:paraId="6D3B02DC" w14:textId="77777777" w:rsidR="00F15BEB" w:rsidRDefault="00F15BEB" w:rsidP="00F15BEB">
      <w:pPr>
        <w:spacing w:line="360" w:lineRule="auto"/>
        <w:jc w:val="both"/>
        <w:rPr>
          <w:rFonts w:asciiTheme="majorHAnsi" w:hAnsiTheme="majorHAnsi"/>
          <w:b/>
          <w:sz w:val="20"/>
          <w:szCs w:val="20"/>
          <w:u w:val="single"/>
        </w:rPr>
      </w:pPr>
    </w:p>
    <w:p w14:paraId="0BE9A41E" w14:textId="77777777" w:rsidR="00F15BEB" w:rsidRDefault="00F15BEB" w:rsidP="00F15BEB">
      <w:pPr>
        <w:spacing w:line="360" w:lineRule="auto"/>
        <w:jc w:val="both"/>
        <w:rPr>
          <w:rFonts w:asciiTheme="majorHAnsi" w:hAnsiTheme="majorHAnsi"/>
          <w:b/>
          <w:sz w:val="20"/>
          <w:szCs w:val="20"/>
          <w:u w:val="single"/>
        </w:rPr>
      </w:pPr>
    </w:p>
    <w:p w14:paraId="1D49BF7C" w14:textId="77777777" w:rsidR="00F15BEB" w:rsidRDefault="001C7B2D" w:rsidP="00F15BEB">
      <w:pPr>
        <w:spacing w:line="360" w:lineRule="auto"/>
        <w:jc w:val="both"/>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63360" behindDoc="0" locked="0" layoutInCell="1" allowOverlap="1" wp14:anchorId="027654ED" wp14:editId="10A4AA45">
                <wp:simplePos x="0" y="0"/>
                <wp:positionH relativeFrom="column">
                  <wp:posOffset>57150</wp:posOffset>
                </wp:positionH>
                <wp:positionV relativeFrom="paragraph">
                  <wp:posOffset>72390</wp:posOffset>
                </wp:positionV>
                <wp:extent cx="3095625" cy="1514475"/>
                <wp:effectExtent l="19050" t="19050" r="28575" b="47625"/>
                <wp:wrapNone/>
                <wp:docPr id="6" name="Seta para a esquerda 6"/>
                <wp:cNvGraphicFramePr/>
                <a:graphic xmlns:a="http://schemas.openxmlformats.org/drawingml/2006/main">
                  <a:graphicData uri="http://schemas.microsoft.com/office/word/2010/wordprocessingShape">
                    <wps:wsp>
                      <wps:cNvSpPr/>
                      <wps:spPr>
                        <a:xfrm>
                          <a:off x="0" y="0"/>
                          <a:ext cx="3095625" cy="15144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5EAE2DA" w14:textId="77777777" w:rsidR="001F0E25" w:rsidRDefault="001F0E25" w:rsidP="001F0E25">
                            <w:pPr>
                              <w:jc w:val="center"/>
                            </w:pPr>
                            <w:r>
                              <w:t>DE TODOS OS MEMBROS DA UNIDADE DOMICILIAR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654ED" id="Seta para a esquerda 6" o:spid="_x0000_s1028" type="#_x0000_t66" style="position:absolute;left:0;text-align:left;margin-left:4.5pt;margin-top:5.7pt;width:243.75pt;height:11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" adj="5284" fillcolor="white [3201]" strokecolor="#70ad47 [3209]" strokeweight="1pt">
                <v:textbox>
                  <w:txbxContent>
                    <w:p w14:paraId="55EAE2DA" w14:textId="77777777" w:rsidR="001F0E25" w:rsidRDefault="001F0E25" w:rsidP="001F0E25">
                      <w:pPr>
                        <w:jc w:val="center"/>
                      </w:pPr>
                      <w:r>
                        <w:t>DE TODOS OS MEMBROS DA UNIDADE DOMICILIAR</w:t>
                      </w:r>
                    </w:p>
                  </w:txbxContent>
                </v:textbox>
              </v:shape>
            </w:pict>
          </mc:Fallback>
        </mc:AlternateContent>
      </w:r>
    </w:p>
    <w:p w14:paraId="3143AE72" w14:textId="77777777" w:rsidR="00F15BEB" w:rsidRDefault="00F15BEB" w:rsidP="00F15BEB">
      <w:pPr>
        <w:spacing w:line="360" w:lineRule="auto"/>
        <w:jc w:val="both"/>
        <w:rPr>
          <w:rFonts w:asciiTheme="majorHAnsi" w:hAnsiTheme="majorHAnsi"/>
          <w:b/>
          <w:sz w:val="20"/>
          <w:szCs w:val="20"/>
          <w:u w:val="single"/>
        </w:rPr>
      </w:pPr>
    </w:p>
    <w:p w14:paraId="0C882050" w14:textId="77777777" w:rsidR="00F15BEB" w:rsidRDefault="00F15BEB" w:rsidP="00F15BEB">
      <w:pPr>
        <w:spacing w:line="360" w:lineRule="auto"/>
        <w:jc w:val="both"/>
        <w:rPr>
          <w:rFonts w:asciiTheme="majorHAnsi" w:hAnsiTheme="majorHAnsi"/>
          <w:b/>
          <w:sz w:val="20"/>
          <w:szCs w:val="20"/>
          <w:u w:val="single"/>
        </w:rPr>
      </w:pPr>
    </w:p>
    <w:p w14:paraId="5D4C48D2" w14:textId="77777777" w:rsidR="001F0E25" w:rsidRDefault="001F0E25" w:rsidP="00F15BEB">
      <w:pPr>
        <w:spacing w:line="360" w:lineRule="auto"/>
        <w:jc w:val="both"/>
        <w:rPr>
          <w:rFonts w:asciiTheme="majorHAnsi" w:hAnsiTheme="majorHAnsi"/>
          <w:b/>
          <w:sz w:val="20"/>
          <w:szCs w:val="20"/>
          <w:u w:val="single"/>
        </w:rPr>
        <w:sectPr w:rsidR="001F0E25" w:rsidSect="00F15BEB">
          <w:type w:val="continuous"/>
          <w:pgSz w:w="11906" w:h="16838"/>
          <w:pgMar w:top="720" w:right="720" w:bottom="720" w:left="720" w:header="708" w:footer="708" w:gutter="0"/>
          <w:cols w:num="2" w:space="708"/>
          <w:docGrid w:linePitch="360"/>
        </w:sectPr>
      </w:pPr>
    </w:p>
    <w:p w14:paraId="52927D20" w14:textId="77777777" w:rsidR="001C7B2D" w:rsidRDefault="001C7B2D" w:rsidP="00834B94">
      <w:pPr>
        <w:spacing w:line="360" w:lineRule="auto"/>
        <w:jc w:val="both"/>
        <w:rPr>
          <w:rFonts w:asciiTheme="majorHAnsi" w:hAnsiTheme="majorHAnsi"/>
          <w:b/>
          <w:sz w:val="20"/>
          <w:szCs w:val="20"/>
          <w:u w:val="single"/>
        </w:rPr>
      </w:pPr>
    </w:p>
    <w:p w14:paraId="58D7107C" w14:textId="77777777" w:rsidR="00F15BEB" w:rsidRDefault="00F15BEB" w:rsidP="00834B94">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4. DIAGNÓSTICO SITUACIONAL</w:t>
      </w:r>
      <w:r>
        <w:rPr>
          <w:rFonts w:asciiTheme="majorHAnsi" w:hAnsiTheme="majorHAnsi"/>
          <w:b/>
          <w:sz w:val="20"/>
          <w:szCs w:val="20"/>
          <w:u w:val="single"/>
        </w:rPr>
        <w:t xml:space="preserve">: </w:t>
      </w:r>
      <w:r w:rsidRPr="00C85ACA">
        <w:rPr>
          <w:rFonts w:asciiTheme="majorHAnsi" w:hAnsiTheme="majorHAnsi"/>
          <w:b/>
          <w:sz w:val="20"/>
          <w:szCs w:val="20"/>
          <w:u w:val="single"/>
        </w:rPr>
        <w:t xml:space="preserve"> NECESSIDADES</w:t>
      </w:r>
      <w:r>
        <w:rPr>
          <w:rFonts w:asciiTheme="majorHAnsi" w:hAnsiTheme="majorHAnsi"/>
          <w:b/>
          <w:sz w:val="20"/>
          <w:szCs w:val="20"/>
          <w:u w:val="single"/>
        </w:rPr>
        <w:t>/DEMANDAS QUE A EQUIPE IDENTIFICA (BIOPSICOSSOCIAL)</w:t>
      </w:r>
    </w:p>
    <w:p w14:paraId="4DA05969" w14:textId="77777777" w:rsidR="001F0E25" w:rsidRDefault="001F0E25" w:rsidP="00834B94">
      <w:pPr>
        <w:jc w:val="both"/>
        <w:rPr>
          <w:rFonts w:asciiTheme="majorHAnsi" w:hAnsiTheme="majorHAnsi"/>
          <w:sz w:val="20"/>
          <w:szCs w:val="20"/>
        </w:rPr>
      </w:pPr>
      <w:r w:rsidRPr="00C85ACA">
        <w:rPr>
          <w:rFonts w:asciiTheme="majorHAnsi" w:hAnsiTheme="majorHAnsi"/>
          <w:sz w:val="20"/>
          <w:szCs w:val="20"/>
        </w:rPr>
        <w:t>________________________________________________________________________________________________________________________________________________</w:t>
      </w:r>
    </w:p>
    <w:p w14:paraId="1B92EE5C" w14:textId="77777777" w:rsidR="00DE42F3" w:rsidRPr="001F0E25" w:rsidRDefault="00DE42F3" w:rsidP="00834B94">
      <w:pPr>
        <w:jc w:val="both"/>
      </w:pPr>
    </w:p>
    <w:p w14:paraId="6ECEF166" w14:textId="77777777" w:rsidR="001F0E25" w:rsidRDefault="001F0E25" w:rsidP="00834B94">
      <w:pPr>
        <w:jc w:val="both"/>
      </w:pPr>
    </w:p>
    <w:p w14:paraId="140FB5D1" w14:textId="77777777" w:rsidR="00DE42F3" w:rsidRDefault="00DE42F3" w:rsidP="00D5598D">
      <w:pPr>
        <w:pBdr>
          <w:bottom w:val="single" w:sz="12" w:space="3" w:color="auto"/>
        </w:pBdr>
        <w:spacing w:line="360" w:lineRule="auto"/>
        <w:jc w:val="both"/>
        <w:rPr>
          <w:rFonts w:asciiTheme="majorHAnsi" w:hAnsiTheme="majorHAnsi"/>
          <w:b/>
          <w:sz w:val="20"/>
          <w:szCs w:val="20"/>
          <w:u w:val="single"/>
        </w:rPr>
      </w:pPr>
    </w:p>
    <w:p w14:paraId="39BECBCC"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5. DEMANDA (PEDIDO</w:t>
      </w:r>
      <w:r>
        <w:rPr>
          <w:rFonts w:asciiTheme="majorHAnsi" w:hAnsiTheme="majorHAnsi"/>
          <w:b/>
          <w:sz w:val="20"/>
          <w:szCs w:val="20"/>
          <w:u w:val="single"/>
        </w:rPr>
        <w:t xml:space="preserve"> MANIFESTO DO USUÁRIO/FAMÍLIA</w:t>
      </w:r>
    </w:p>
    <w:p w14:paraId="679D25C7"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r>
        <w:rPr>
          <w:rFonts w:asciiTheme="majorHAnsi" w:hAnsiTheme="majorHAnsi"/>
          <w:sz w:val="20"/>
          <w:szCs w:val="20"/>
        </w:rPr>
        <w:t>_______________________________________________________________________________________________________________________________________________</w:t>
      </w:r>
      <w:r w:rsidR="00D6094A">
        <w:rPr>
          <w:rFonts w:asciiTheme="majorHAnsi" w:hAnsiTheme="majorHAnsi"/>
          <w:sz w:val="20"/>
          <w:szCs w:val="20"/>
        </w:rPr>
        <w:t>_</w:t>
      </w:r>
    </w:p>
    <w:p w14:paraId="12BF26E0"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p>
    <w:p w14:paraId="4A432236" w14:textId="77777777" w:rsidR="00DE42F3" w:rsidRDefault="00DE42F3" w:rsidP="00D5598D">
      <w:pPr>
        <w:pBdr>
          <w:bottom w:val="single" w:sz="12" w:space="3" w:color="auto"/>
        </w:pBdr>
        <w:spacing w:line="360" w:lineRule="auto"/>
        <w:jc w:val="both"/>
        <w:rPr>
          <w:rFonts w:asciiTheme="majorHAnsi" w:hAnsiTheme="majorHAnsi"/>
          <w:b/>
          <w:sz w:val="20"/>
          <w:szCs w:val="20"/>
          <w:u w:val="single"/>
        </w:rPr>
      </w:pPr>
    </w:p>
    <w:p w14:paraId="0C844C5C"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r>
        <w:rPr>
          <w:rFonts w:asciiTheme="majorHAnsi" w:hAnsiTheme="majorHAnsi"/>
          <w:b/>
          <w:sz w:val="20"/>
          <w:szCs w:val="20"/>
          <w:u w:val="single"/>
        </w:rPr>
        <w:t>6</w:t>
      </w:r>
      <w:r w:rsidRPr="00C85ACA">
        <w:rPr>
          <w:rFonts w:asciiTheme="majorHAnsi" w:hAnsiTheme="majorHAnsi"/>
          <w:b/>
          <w:sz w:val="20"/>
          <w:szCs w:val="20"/>
          <w:u w:val="single"/>
        </w:rPr>
        <w:t>. PRINCIPAIS DIFICULDADES DE CUIDADO DA EQUIPE EM RELAÇÃO À FAMÍLIA</w:t>
      </w:r>
    </w:p>
    <w:p w14:paraId="4A7217A0" w14:textId="77777777" w:rsidR="00834B94" w:rsidRDefault="00834B94" w:rsidP="00D5598D">
      <w:pPr>
        <w:pBdr>
          <w:bottom w:val="single" w:sz="12" w:space="3" w:color="auto"/>
        </w:pBdr>
        <w:spacing w:line="360" w:lineRule="auto"/>
        <w:jc w:val="both"/>
        <w:rPr>
          <w:rFonts w:asciiTheme="majorHAnsi" w:hAnsiTheme="majorHAnsi"/>
          <w:b/>
          <w:sz w:val="20"/>
          <w:szCs w:val="20"/>
          <w:u w:val="single"/>
        </w:rPr>
      </w:pPr>
      <w:r>
        <w:rPr>
          <w:rFonts w:asciiTheme="majorHAnsi" w:hAnsiTheme="majorHAnsi"/>
          <w:sz w:val="20"/>
          <w:szCs w:val="20"/>
        </w:rPr>
        <w:t>_______________________________________________________________________________________________________________________________________________</w:t>
      </w:r>
      <w:r w:rsidR="00D6094A">
        <w:rPr>
          <w:rFonts w:asciiTheme="majorHAnsi" w:hAnsiTheme="majorHAnsi"/>
          <w:sz w:val="20"/>
          <w:szCs w:val="20"/>
        </w:rPr>
        <w:t>_</w:t>
      </w:r>
    </w:p>
    <w:p w14:paraId="1601236E"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p>
    <w:p w14:paraId="44B8DF52" w14:textId="77777777" w:rsidR="001F0E25" w:rsidRDefault="001F0E25" w:rsidP="00D5598D">
      <w:pPr>
        <w:pBdr>
          <w:bottom w:val="single" w:sz="12" w:space="3" w:color="auto"/>
        </w:pBdr>
        <w:spacing w:line="360" w:lineRule="auto"/>
        <w:jc w:val="both"/>
        <w:rPr>
          <w:rFonts w:asciiTheme="majorHAnsi" w:hAnsiTheme="majorHAnsi"/>
          <w:b/>
          <w:sz w:val="20"/>
          <w:szCs w:val="20"/>
          <w:u w:val="single"/>
        </w:rPr>
      </w:pPr>
      <w:r>
        <w:rPr>
          <w:rFonts w:asciiTheme="majorHAnsi" w:hAnsiTheme="majorHAnsi"/>
          <w:b/>
          <w:sz w:val="20"/>
          <w:szCs w:val="20"/>
          <w:u w:val="single"/>
        </w:rPr>
        <w:t>7</w:t>
      </w:r>
      <w:r w:rsidR="00834B94">
        <w:rPr>
          <w:rFonts w:asciiTheme="majorHAnsi" w:hAnsiTheme="majorHAnsi"/>
          <w:b/>
          <w:sz w:val="20"/>
          <w:szCs w:val="20"/>
          <w:u w:val="single"/>
        </w:rPr>
        <w:t>. AÇÕES CLÍNICAS JÁ REALIZADAS</w:t>
      </w:r>
    </w:p>
    <w:p w14:paraId="035C14A6" w14:textId="77777777" w:rsidR="00D6094A" w:rsidRPr="00D6094A" w:rsidRDefault="00834B94" w:rsidP="00D5598D">
      <w:pPr>
        <w:pBdr>
          <w:bottom w:val="single" w:sz="12" w:space="3" w:color="auto"/>
        </w:pBdr>
        <w:spacing w:line="360" w:lineRule="auto"/>
        <w:jc w:val="both"/>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w:t>
      </w:r>
      <w:r w:rsidR="00D6094A">
        <w:rPr>
          <w:rFonts w:asciiTheme="majorHAnsi" w:hAnsiTheme="majorHAnsi"/>
          <w:sz w:val="20"/>
          <w:szCs w:val="20"/>
        </w:rPr>
        <w:t>_</w:t>
      </w:r>
    </w:p>
    <w:p w14:paraId="7E90DF32" w14:textId="77777777" w:rsidR="00D6094A" w:rsidRDefault="00D6094A" w:rsidP="00D5598D">
      <w:pPr>
        <w:pBdr>
          <w:bottom w:val="single" w:sz="12" w:space="3" w:color="auto"/>
        </w:pBdr>
        <w:spacing w:line="360" w:lineRule="auto"/>
        <w:jc w:val="both"/>
        <w:rPr>
          <w:rFonts w:asciiTheme="majorHAnsi" w:hAnsiTheme="majorHAnsi"/>
          <w:b/>
          <w:sz w:val="20"/>
          <w:szCs w:val="20"/>
          <w:u w:val="single"/>
        </w:rPr>
      </w:pPr>
    </w:p>
    <w:p w14:paraId="16CF7887" w14:textId="77777777" w:rsidR="00DE42F3" w:rsidRDefault="00DE42F3" w:rsidP="00D5598D">
      <w:pPr>
        <w:pBdr>
          <w:bottom w:val="single" w:sz="12" w:space="3" w:color="auto"/>
        </w:pBdr>
        <w:spacing w:line="360" w:lineRule="auto"/>
        <w:jc w:val="both"/>
        <w:rPr>
          <w:rFonts w:asciiTheme="majorHAnsi" w:hAnsiTheme="majorHAnsi"/>
          <w:b/>
          <w:sz w:val="20"/>
          <w:szCs w:val="20"/>
          <w:u w:val="single"/>
        </w:rPr>
      </w:pPr>
    </w:p>
    <w:p w14:paraId="304F9428" w14:textId="77777777" w:rsidR="00D6094A" w:rsidRDefault="00D6094A" w:rsidP="00D5598D">
      <w:pPr>
        <w:pBdr>
          <w:bottom w:val="single" w:sz="12" w:space="3" w:color="auto"/>
        </w:pBdr>
        <w:spacing w:line="360" w:lineRule="auto"/>
        <w:jc w:val="both"/>
        <w:rPr>
          <w:rFonts w:asciiTheme="majorHAnsi" w:hAnsiTheme="majorHAnsi"/>
          <w:b/>
          <w:sz w:val="20"/>
          <w:szCs w:val="20"/>
          <w:u w:val="single"/>
        </w:rPr>
      </w:pPr>
      <w:r w:rsidRPr="00293859">
        <w:rPr>
          <w:rFonts w:asciiTheme="majorHAnsi" w:hAnsiTheme="majorHAnsi"/>
          <w:b/>
          <w:noProof/>
          <w:sz w:val="20"/>
          <w:szCs w:val="20"/>
          <w:u w:val="single"/>
          <w:lang w:eastAsia="pt-BR"/>
        </w:rPr>
        <w:drawing>
          <wp:anchor distT="0" distB="0" distL="114300" distR="114300" simplePos="0" relativeHeight="251677696" behindDoc="0" locked="0" layoutInCell="1" allowOverlap="1" wp14:anchorId="1824C5F4" wp14:editId="55CAE48D">
            <wp:simplePos x="0" y="0"/>
            <wp:positionH relativeFrom="column">
              <wp:posOffset>19050</wp:posOffset>
            </wp:positionH>
            <wp:positionV relativeFrom="paragraph">
              <wp:posOffset>509905</wp:posOffset>
            </wp:positionV>
            <wp:extent cx="2203450" cy="1625600"/>
            <wp:effectExtent l="0" t="0" r="0" b="0"/>
            <wp:wrapTopAndBottom/>
            <wp:docPr id="1" name="Imagem 1" descr="C:\Users\Usuario\Desktop\a05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05fig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7274" r="1416" b="4053"/>
                    <a:stretch/>
                  </pic:blipFill>
                  <pic:spPr bwMode="auto">
                    <a:xfrm>
                      <a:off x="0" y="0"/>
                      <a:ext cx="2203450" cy="162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sz w:val="20"/>
          <w:szCs w:val="20"/>
          <w:u w:val="single"/>
        </w:rPr>
        <w:t>8. GENOGRAMA</w:t>
      </w:r>
    </w:p>
    <w:p w14:paraId="77F39673" w14:textId="77777777" w:rsidR="00D5598D" w:rsidRDefault="00D5598D" w:rsidP="00834B94">
      <w:pPr>
        <w:spacing w:line="360" w:lineRule="auto"/>
        <w:jc w:val="both"/>
        <w:rPr>
          <w:rFonts w:asciiTheme="majorHAnsi" w:hAnsiTheme="majorHAnsi"/>
          <w:b/>
          <w:sz w:val="20"/>
          <w:szCs w:val="20"/>
          <w:u w:val="single"/>
        </w:rPr>
      </w:pPr>
    </w:p>
    <w:p w14:paraId="56DFA466" w14:textId="77777777" w:rsidR="00D6094A" w:rsidRDefault="00DE42F3" w:rsidP="00834B94">
      <w:pPr>
        <w:spacing w:line="360" w:lineRule="auto"/>
        <w:jc w:val="both"/>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69504" behindDoc="0" locked="0" layoutInCell="1" allowOverlap="1" wp14:anchorId="63AED6ED" wp14:editId="45783CE8">
                <wp:simplePos x="0" y="0"/>
                <wp:positionH relativeFrom="column">
                  <wp:posOffset>100330</wp:posOffset>
                </wp:positionH>
                <wp:positionV relativeFrom="paragraph">
                  <wp:posOffset>-63500</wp:posOffset>
                </wp:positionV>
                <wp:extent cx="3095625" cy="1514475"/>
                <wp:effectExtent l="19050" t="19050" r="28575" b="47625"/>
                <wp:wrapNone/>
                <wp:docPr id="8" name="Seta para a esquerda 8"/>
                <wp:cNvGraphicFramePr/>
                <a:graphic xmlns:a="http://schemas.openxmlformats.org/drawingml/2006/main">
                  <a:graphicData uri="http://schemas.microsoft.com/office/word/2010/wordprocessingShape">
                    <wps:wsp>
                      <wps:cNvSpPr/>
                      <wps:spPr>
                        <a:xfrm>
                          <a:off x="0" y="0"/>
                          <a:ext cx="3095625" cy="15144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B6C6D7B" w14:textId="77777777" w:rsidR="00834B94" w:rsidRPr="00834B94" w:rsidRDefault="00834B94" w:rsidP="00834B94">
                            <w:pPr>
                              <w:ind w:firstLine="708"/>
                              <w:jc w:val="both"/>
                              <w:rPr>
                                <w:sz w:val="16"/>
                              </w:rPr>
                            </w:pPr>
                            <w:r w:rsidRPr="00834B94">
                              <w:rPr>
                                <w:sz w:val="16"/>
                              </w:rPr>
                              <w:t>MOMENTO DE DESCREVER DIAGNÓSTICOS, SITUAÇÃO FAMILIAR, COMPLEXIDADES E AGRAVOS, BUSCA-SE OUVIR RELATOS DE TODOS OS ENVOLVIDOS DE MANEIRA SINGULAR. ELEGER UMA SITUAÇÃO PROBLEMA.</w:t>
                            </w:r>
                          </w:p>
                          <w:p w14:paraId="49B0E27F" w14:textId="77777777" w:rsidR="001F0E25" w:rsidRPr="00834B94" w:rsidRDefault="001F0E25" w:rsidP="001F0E25">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ED6ED" id="Seta para a esquerda 8" o:spid="_x0000_s1029" type="#_x0000_t66" style="position:absolute;left:0;text-align:left;margin-left:7.9pt;margin-top:-5pt;width:243.75pt;height:11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" adj="5284" fillcolor="white [3201]" strokecolor="#70ad47 [3209]" strokeweight="1pt">
                <v:textbox>
                  <w:txbxContent>
                    <w:p w14:paraId="3B6C6D7B" w14:textId="77777777" w:rsidR="00834B94" w:rsidRPr="00834B94" w:rsidRDefault="00834B94" w:rsidP="00834B94">
                      <w:pPr>
                        <w:ind w:firstLine="708"/>
                        <w:jc w:val="both"/>
                        <w:rPr>
                          <w:sz w:val="16"/>
                        </w:rPr>
                      </w:pPr>
                      <w:r w:rsidRPr="00834B94">
                        <w:rPr>
                          <w:sz w:val="16"/>
                        </w:rPr>
                        <w:t>MOMENTO DE DESCREVER DIAGNÓSTICOS, SITUAÇÃO FAMILIAR, COMPLEXIDADES E AGRAVOS, BUSCA-SE OUVIR RELATOS DE TODOS OS ENVOLVIDOS DE MANEIRA SINGULAR. ELEGER UMA SITUAÇÃO PROBLEMA.</w:t>
                      </w:r>
                    </w:p>
                    <w:p w14:paraId="49B0E27F" w14:textId="77777777" w:rsidR="001F0E25" w:rsidRPr="00834B94" w:rsidRDefault="001F0E25" w:rsidP="001F0E25">
                      <w:pPr>
                        <w:jc w:val="center"/>
                        <w:rPr>
                          <w:sz w:val="16"/>
                        </w:rPr>
                      </w:pPr>
                    </w:p>
                  </w:txbxContent>
                </v:textbox>
              </v:shape>
            </w:pict>
          </mc:Fallback>
        </mc:AlternateContent>
      </w:r>
    </w:p>
    <w:p w14:paraId="5CB2C92D" w14:textId="77777777" w:rsidR="00D6094A" w:rsidRDefault="00D6094A" w:rsidP="00834B94">
      <w:pPr>
        <w:spacing w:line="360" w:lineRule="auto"/>
        <w:jc w:val="both"/>
        <w:rPr>
          <w:rFonts w:asciiTheme="majorHAnsi" w:hAnsiTheme="majorHAnsi"/>
          <w:b/>
          <w:sz w:val="20"/>
          <w:szCs w:val="20"/>
          <w:u w:val="single"/>
        </w:rPr>
      </w:pPr>
    </w:p>
    <w:p w14:paraId="51DCA14F" w14:textId="77777777" w:rsidR="00D6094A" w:rsidRDefault="00D6094A" w:rsidP="00834B94">
      <w:pPr>
        <w:spacing w:line="360" w:lineRule="auto"/>
        <w:jc w:val="both"/>
        <w:rPr>
          <w:rFonts w:asciiTheme="majorHAnsi" w:hAnsiTheme="majorHAnsi"/>
          <w:b/>
          <w:sz w:val="20"/>
          <w:szCs w:val="20"/>
          <w:u w:val="single"/>
        </w:rPr>
      </w:pPr>
    </w:p>
    <w:p w14:paraId="18252500" w14:textId="77777777" w:rsidR="00834B94" w:rsidRDefault="00834B94" w:rsidP="00834B94">
      <w:pPr>
        <w:spacing w:line="360" w:lineRule="auto"/>
        <w:jc w:val="both"/>
        <w:rPr>
          <w:rFonts w:asciiTheme="majorHAnsi" w:hAnsiTheme="majorHAnsi"/>
          <w:b/>
          <w:sz w:val="20"/>
          <w:szCs w:val="20"/>
          <w:u w:val="single"/>
        </w:rPr>
      </w:pPr>
    </w:p>
    <w:p w14:paraId="6409278C" w14:textId="77777777" w:rsidR="001F0E25" w:rsidRDefault="00DE42F3" w:rsidP="00834B94">
      <w:pPr>
        <w:spacing w:line="360" w:lineRule="auto"/>
        <w:jc w:val="both"/>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67456" behindDoc="0" locked="0" layoutInCell="1" allowOverlap="1" wp14:anchorId="30C55EF5" wp14:editId="1ED8AC35">
                <wp:simplePos x="0" y="0"/>
                <wp:positionH relativeFrom="column">
                  <wp:posOffset>100330</wp:posOffset>
                </wp:positionH>
                <wp:positionV relativeFrom="paragraph">
                  <wp:posOffset>274320</wp:posOffset>
                </wp:positionV>
                <wp:extent cx="3095625" cy="1724025"/>
                <wp:effectExtent l="19050" t="19050" r="28575" b="47625"/>
                <wp:wrapNone/>
                <wp:docPr id="7" name="Seta para a esquerda 7"/>
                <wp:cNvGraphicFramePr/>
                <a:graphic xmlns:a="http://schemas.openxmlformats.org/drawingml/2006/main">
                  <a:graphicData uri="http://schemas.microsoft.com/office/word/2010/wordprocessingShape">
                    <wps:wsp>
                      <wps:cNvSpPr/>
                      <wps:spPr>
                        <a:xfrm>
                          <a:off x="0" y="0"/>
                          <a:ext cx="3095625" cy="17240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42C2EDAA" w14:textId="77777777" w:rsidR="00834B94" w:rsidRPr="00834B94" w:rsidRDefault="00834B94" w:rsidP="00834B94">
                            <w:pPr>
                              <w:jc w:val="both"/>
                              <w:rPr>
                                <w:sz w:val="16"/>
                              </w:rPr>
                            </w:pPr>
                            <w:r w:rsidRPr="00834B94">
                              <w:rPr>
                                <w:sz w:val="16"/>
                              </w:rPr>
                              <w:t>AQUILO QUE É QUEIXA PRINCIPAL DO USUÁRIO /FAMÍLIA. O QUE SE PRETENDE QUE SEJA SOLUCIONADO? O QUE ESPERA DA ASSISTÊNCIA? MOMENTO IMPORTANTE PARA IDENTIFICAÇÃO SUBJETIVA DAQUELES QUE SÃO O ALVO DO PROJETO, DISCUSSÃO DE OBJETIVOS E ARTICULAÇÃO DE VIABILIZAÇÃO DE SOLUÇÕES.</w:t>
                            </w:r>
                          </w:p>
                          <w:p w14:paraId="4B2465DA" w14:textId="77777777" w:rsidR="001F0E25" w:rsidRPr="00834B94" w:rsidRDefault="001F0E25" w:rsidP="001F0E25">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55EF5" id="Seta para a esquerda 7" o:spid="_x0000_s1030" type="#_x0000_t66" style="position:absolute;left:0;text-align:left;margin-left:7.9pt;margin-top:21.6pt;width:243.75pt;height:13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" adj="6015" fillcolor="white [3201]" strokecolor="#70ad47 [3209]" strokeweight="1pt">
                <v:textbox>
                  <w:txbxContent>
                    <w:p w14:paraId="42C2EDAA" w14:textId="77777777" w:rsidR="00834B94" w:rsidRPr="00834B94" w:rsidRDefault="00834B94" w:rsidP="00834B94">
                      <w:pPr>
                        <w:jc w:val="both"/>
                        <w:rPr>
                          <w:sz w:val="16"/>
                        </w:rPr>
                      </w:pPr>
                      <w:r w:rsidRPr="00834B94">
                        <w:rPr>
                          <w:sz w:val="16"/>
                        </w:rPr>
                        <w:t>AQUILO QUE É QUEIXA PRINCIPAL DO USUÁRIO /FAMÍLIA. O QUE SE PRETENDE QUE SEJA SOLUCIONADO? O QUE ESPERA DA ASSISTÊNCIA? MOMENTO IMPORTANTE PARA IDENTIFICAÇÃO SUBJETIVA DAQUELES QUE SÃO O ALVO DO PROJETO, DISCUSSÃO DE OBJETIVOS E ARTICULAÇÃO DE VIABILIZAÇÃO DE SOLUÇÕES.</w:t>
                      </w:r>
                    </w:p>
                    <w:p w14:paraId="4B2465DA" w14:textId="77777777" w:rsidR="001F0E25" w:rsidRPr="00834B94" w:rsidRDefault="001F0E25" w:rsidP="001F0E25">
                      <w:pPr>
                        <w:jc w:val="center"/>
                        <w:rPr>
                          <w:sz w:val="12"/>
                        </w:rPr>
                      </w:pPr>
                    </w:p>
                  </w:txbxContent>
                </v:textbox>
              </v:shape>
            </w:pict>
          </mc:Fallback>
        </mc:AlternateContent>
      </w:r>
    </w:p>
    <w:p w14:paraId="4E3F08B0" w14:textId="77777777" w:rsidR="00834B94" w:rsidRDefault="00834B94" w:rsidP="00834B94">
      <w:pPr>
        <w:spacing w:line="360" w:lineRule="auto"/>
        <w:jc w:val="both"/>
        <w:rPr>
          <w:rFonts w:asciiTheme="majorHAnsi" w:hAnsiTheme="majorHAnsi"/>
          <w:b/>
          <w:sz w:val="20"/>
          <w:szCs w:val="20"/>
          <w:u w:val="single"/>
        </w:rPr>
      </w:pPr>
    </w:p>
    <w:p w14:paraId="633D382E" w14:textId="77777777" w:rsidR="001F0E25" w:rsidRDefault="001F0E25" w:rsidP="00834B94">
      <w:pPr>
        <w:spacing w:line="360" w:lineRule="auto"/>
        <w:jc w:val="both"/>
        <w:rPr>
          <w:rFonts w:asciiTheme="majorHAnsi" w:hAnsiTheme="majorHAnsi"/>
          <w:b/>
          <w:sz w:val="20"/>
          <w:szCs w:val="20"/>
          <w:u w:val="single"/>
        </w:rPr>
      </w:pPr>
    </w:p>
    <w:p w14:paraId="3EA11A4C" w14:textId="77777777" w:rsidR="001F0E25" w:rsidRDefault="001F0E25" w:rsidP="00834B94">
      <w:pPr>
        <w:spacing w:line="360" w:lineRule="auto"/>
        <w:jc w:val="both"/>
        <w:rPr>
          <w:rFonts w:asciiTheme="majorHAnsi" w:hAnsiTheme="majorHAnsi"/>
          <w:b/>
          <w:sz w:val="20"/>
          <w:szCs w:val="20"/>
          <w:u w:val="single"/>
        </w:rPr>
      </w:pPr>
    </w:p>
    <w:p w14:paraId="457AAA6E" w14:textId="77777777" w:rsidR="001F0E25" w:rsidRDefault="001F0E25" w:rsidP="00834B94">
      <w:pPr>
        <w:spacing w:line="360" w:lineRule="auto"/>
        <w:jc w:val="both"/>
        <w:rPr>
          <w:rFonts w:asciiTheme="majorHAnsi" w:hAnsiTheme="majorHAnsi"/>
          <w:b/>
          <w:sz w:val="20"/>
          <w:szCs w:val="20"/>
          <w:u w:val="single"/>
        </w:rPr>
      </w:pPr>
    </w:p>
    <w:p w14:paraId="0DE9091E" w14:textId="77777777" w:rsidR="001F0E25" w:rsidRDefault="001F0E25" w:rsidP="00834B94">
      <w:pPr>
        <w:spacing w:line="360" w:lineRule="auto"/>
        <w:jc w:val="both"/>
        <w:rPr>
          <w:rFonts w:asciiTheme="majorHAnsi" w:hAnsiTheme="majorHAnsi"/>
          <w:b/>
          <w:sz w:val="20"/>
          <w:szCs w:val="20"/>
          <w:u w:val="single"/>
        </w:rPr>
      </w:pPr>
    </w:p>
    <w:p w14:paraId="400F7E7E" w14:textId="77777777" w:rsidR="001F0E25" w:rsidRDefault="00DE42F3" w:rsidP="00834B94">
      <w:pPr>
        <w:spacing w:line="360" w:lineRule="auto"/>
        <w:jc w:val="both"/>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71552" behindDoc="0" locked="0" layoutInCell="1" allowOverlap="1" wp14:anchorId="79532080" wp14:editId="0512D7FF">
                <wp:simplePos x="0" y="0"/>
                <wp:positionH relativeFrom="column">
                  <wp:posOffset>100330</wp:posOffset>
                </wp:positionH>
                <wp:positionV relativeFrom="paragraph">
                  <wp:posOffset>308610</wp:posOffset>
                </wp:positionV>
                <wp:extent cx="3095625" cy="1762125"/>
                <wp:effectExtent l="19050" t="19050" r="28575" b="47625"/>
                <wp:wrapNone/>
                <wp:docPr id="9" name="Seta para a esquerda 9"/>
                <wp:cNvGraphicFramePr/>
                <a:graphic xmlns:a="http://schemas.openxmlformats.org/drawingml/2006/main">
                  <a:graphicData uri="http://schemas.microsoft.com/office/word/2010/wordprocessingShape">
                    <wps:wsp>
                      <wps:cNvSpPr/>
                      <wps:spPr>
                        <a:xfrm>
                          <a:off x="0" y="0"/>
                          <a:ext cx="3095625" cy="17621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78008BD7" w14:textId="77777777" w:rsidR="00834B94" w:rsidRDefault="00834B94" w:rsidP="00834B94">
                            <w:pPr>
                              <w:jc w:val="center"/>
                            </w:pPr>
                            <w:r w:rsidRPr="00F124E6">
                              <w:t>É O MOMENTO DO “NÃO DITO” SER DITO. AJUDA A COMPREENDER O CONTEXTO E A RACIONALIDADE DO CUIDADO.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32080" id="Seta para a esquerda 9" o:spid="_x0000_s1031" type="#_x0000_t66" style="position:absolute;left:0;text-align:left;margin-left:7.9pt;margin-top:24.3pt;width:243.75pt;height:13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" adj="6148" fillcolor="white [3201]" strokecolor="#70ad47 [3209]" strokeweight="1pt">
                <v:textbox>
                  <w:txbxContent>
                    <w:p w14:paraId="78008BD7" w14:textId="77777777" w:rsidR="00834B94" w:rsidRDefault="00834B94" w:rsidP="00834B94">
                      <w:pPr>
                        <w:jc w:val="center"/>
                      </w:pPr>
                      <w:r w:rsidRPr="00F124E6">
                        <w:t>É O MOMENTO DO “NÃO DITO” SER DITO. AJUDA A COMPREENDER O CONTEXTO E A RACIONALIDADE DO CUIDADO.</w:t>
                      </w:r>
                    </w:p>
                  </w:txbxContent>
                </v:textbox>
              </v:shape>
            </w:pict>
          </mc:Fallback>
        </mc:AlternateContent>
      </w:r>
    </w:p>
    <w:p w14:paraId="2D748343" w14:textId="77777777" w:rsidR="001F0E25" w:rsidRDefault="001F0E25" w:rsidP="00834B94">
      <w:pPr>
        <w:spacing w:line="360" w:lineRule="auto"/>
        <w:jc w:val="both"/>
        <w:rPr>
          <w:rFonts w:asciiTheme="majorHAnsi" w:hAnsiTheme="majorHAnsi"/>
          <w:b/>
          <w:sz w:val="20"/>
          <w:szCs w:val="20"/>
          <w:u w:val="single"/>
        </w:rPr>
      </w:pPr>
    </w:p>
    <w:p w14:paraId="69DC72DC" w14:textId="77777777" w:rsidR="00A33446" w:rsidRDefault="00A33446" w:rsidP="00834B94">
      <w:pPr>
        <w:jc w:val="both"/>
      </w:pPr>
    </w:p>
    <w:p w14:paraId="492F53BD" w14:textId="77777777" w:rsidR="001F0E25" w:rsidRDefault="001F0E25" w:rsidP="00834B94">
      <w:pPr>
        <w:jc w:val="both"/>
      </w:pPr>
    </w:p>
    <w:p w14:paraId="37AC5021" w14:textId="77777777" w:rsidR="001F0E25" w:rsidRDefault="001F0E25" w:rsidP="00834B94">
      <w:pPr>
        <w:jc w:val="both"/>
      </w:pPr>
    </w:p>
    <w:p w14:paraId="688ACCFD" w14:textId="77777777" w:rsidR="001F0E25" w:rsidRDefault="001F0E25" w:rsidP="00834B94">
      <w:pPr>
        <w:jc w:val="both"/>
      </w:pPr>
    </w:p>
    <w:p w14:paraId="2FE6FF4C" w14:textId="77777777" w:rsidR="001F0E25" w:rsidRDefault="001F0E25" w:rsidP="00834B94">
      <w:pPr>
        <w:jc w:val="both"/>
      </w:pPr>
    </w:p>
    <w:p w14:paraId="4BDCC3FA" w14:textId="77777777" w:rsidR="001F0E25" w:rsidRDefault="00D6094A" w:rsidP="00834B94">
      <w:pPr>
        <w:jc w:val="both"/>
      </w:pPr>
      <w:r>
        <w:rPr>
          <w:rFonts w:asciiTheme="majorHAnsi" w:hAnsiTheme="majorHAnsi"/>
          <w:b/>
          <w:noProof/>
          <w:sz w:val="20"/>
          <w:szCs w:val="20"/>
          <w:u w:val="single"/>
          <w:lang w:eastAsia="pt-BR"/>
        </w:rPr>
        <mc:AlternateContent>
          <mc:Choice Requires="wps">
            <w:drawing>
              <wp:anchor distT="0" distB="0" distL="114300" distR="114300" simplePos="0" relativeHeight="251673600" behindDoc="0" locked="0" layoutInCell="1" allowOverlap="1" wp14:anchorId="3EF5111A" wp14:editId="5A9DE683">
                <wp:simplePos x="0" y="0"/>
                <wp:positionH relativeFrom="column">
                  <wp:posOffset>147955</wp:posOffset>
                </wp:positionH>
                <wp:positionV relativeFrom="paragraph">
                  <wp:posOffset>182880</wp:posOffset>
                </wp:positionV>
                <wp:extent cx="3095625" cy="1685925"/>
                <wp:effectExtent l="19050" t="19050" r="28575" b="47625"/>
                <wp:wrapNone/>
                <wp:docPr id="10" name="Seta para a esquerda 10"/>
                <wp:cNvGraphicFramePr/>
                <a:graphic xmlns:a="http://schemas.openxmlformats.org/drawingml/2006/main">
                  <a:graphicData uri="http://schemas.microsoft.com/office/word/2010/wordprocessingShape">
                    <wps:wsp>
                      <wps:cNvSpPr/>
                      <wps:spPr>
                        <a:xfrm>
                          <a:off x="0" y="0"/>
                          <a:ext cx="3095625" cy="16859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03D6CF8D" w14:textId="77777777" w:rsidR="00D6094A" w:rsidRPr="00D6094A" w:rsidRDefault="00D6094A" w:rsidP="00D6094A">
                            <w:pPr>
                              <w:jc w:val="both"/>
                              <w:rPr>
                                <w:sz w:val="18"/>
                              </w:rPr>
                            </w:pPr>
                            <w:r w:rsidRPr="00D6094A">
                              <w:rPr>
                                <w:sz w:val="18"/>
                              </w:rPr>
                              <w:t xml:space="preserve">RESGATE DAS AÇÕES DAS EQUIPES E DOS EFEITOS RESULTANTES, PERCEBER OS CAMINHOS QUE FORAM TOMADOS E, QUANDO CONVENIENTE, AVALIAR DESVIOS OU CORREÇÕES DE TRAJETÓRIAS, AMPLIANDO AS POSSIBILIDADES DE SUCESSO. </w:t>
                            </w:r>
                          </w:p>
                          <w:p w14:paraId="62E514CF" w14:textId="77777777" w:rsidR="00834B94" w:rsidRPr="00D6094A" w:rsidRDefault="00834B94" w:rsidP="00834B94">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5111A" id="Seta para a esquerda 10" o:spid="_x0000_s1032" type="#_x0000_t66" style="position:absolute;left:0;text-align:left;margin-left:11.65pt;margin-top:14.4pt;width:243.75pt;height:13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" adj="5882" fillcolor="white [3201]" strokecolor="#70ad47 [3209]" strokeweight="1pt">
                <v:textbox>
                  <w:txbxContent>
                    <w:p w14:paraId="03D6CF8D" w14:textId="77777777" w:rsidR="00D6094A" w:rsidRPr="00D6094A" w:rsidRDefault="00D6094A" w:rsidP="00D6094A">
                      <w:pPr>
                        <w:jc w:val="both"/>
                        <w:rPr>
                          <w:sz w:val="18"/>
                        </w:rPr>
                      </w:pPr>
                      <w:r w:rsidRPr="00D6094A">
                        <w:rPr>
                          <w:sz w:val="18"/>
                        </w:rPr>
                        <w:t xml:space="preserve">RESGATE DAS AÇÕES DAS EQUIPES E DOS EFEITOS RESULTANTES, PERCEBER OS CAMINHOS QUE FORAM TOMADOS E, QUANDO CONVENIENTE, AVALIAR DESVIOS OU CORREÇÕES DE TRAJETÓRIAS, AMPLIANDO AS POSSIBILIDADES DE SUCESSO. </w:t>
                      </w:r>
                    </w:p>
                    <w:p w14:paraId="62E514CF" w14:textId="77777777" w:rsidR="00834B94" w:rsidRPr="00D6094A" w:rsidRDefault="00834B94" w:rsidP="00834B94">
                      <w:pPr>
                        <w:jc w:val="center"/>
                        <w:rPr>
                          <w:sz w:val="18"/>
                        </w:rPr>
                      </w:pPr>
                    </w:p>
                  </w:txbxContent>
                </v:textbox>
              </v:shape>
            </w:pict>
          </mc:Fallback>
        </mc:AlternateContent>
      </w:r>
    </w:p>
    <w:p w14:paraId="6F571E97" w14:textId="77777777" w:rsidR="001F0E25" w:rsidRDefault="001F0E25" w:rsidP="00834B94">
      <w:pPr>
        <w:jc w:val="both"/>
      </w:pPr>
    </w:p>
    <w:p w14:paraId="7C3D7FB6" w14:textId="77777777" w:rsidR="001F0E25" w:rsidRDefault="001F0E25" w:rsidP="00834B94">
      <w:pPr>
        <w:jc w:val="both"/>
      </w:pPr>
    </w:p>
    <w:p w14:paraId="5E5968DE" w14:textId="77777777" w:rsidR="001F0E25" w:rsidRDefault="001F0E25" w:rsidP="00834B94">
      <w:pPr>
        <w:jc w:val="both"/>
      </w:pPr>
    </w:p>
    <w:p w14:paraId="27190150" w14:textId="77777777" w:rsidR="001F0E25" w:rsidRDefault="001F0E25" w:rsidP="00834B94">
      <w:pPr>
        <w:jc w:val="both"/>
      </w:pPr>
    </w:p>
    <w:p w14:paraId="05542CCA" w14:textId="77777777" w:rsidR="001F0E25" w:rsidRDefault="001F0E25" w:rsidP="00834B94">
      <w:pPr>
        <w:jc w:val="both"/>
      </w:pPr>
    </w:p>
    <w:p w14:paraId="0946E2E1" w14:textId="77777777" w:rsidR="001F0E25" w:rsidRDefault="001F0E25" w:rsidP="00834B94">
      <w:pPr>
        <w:jc w:val="both"/>
      </w:pPr>
    </w:p>
    <w:p w14:paraId="7F7A8CA1" w14:textId="77777777" w:rsidR="001F0E25" w:rsidRDefault="00DE42F3" w:rsidP="00834B94">
      <w:pPr>
        <w:jc w:val="both"/>
      </w:pPr>
      <w:r>
        <w:rPr>
          <w:rFonts w:asciiTheme="majorHAnsi" w:hAnsiTheme="majorHAnsi"/>
          <w:b/>
          <w:noProof/>
          <w:sz w:val="20"/>
          <w:szCs w:val="20"/>
          <w:u w:val="single"/>
          <w:lang w:eastAsia="pt-BR"/>
        </w:rPr>
        <mc:AlternateContent>
          <mc:Choice Requires="wps">
            <w:drawing>
              <wp:anchor distT="0" distB="0" distL="114300" distR="114300" simplePos="0" relativeHeight="251675648" behindDoc="0" locked="0" layoutInCell="1" allowOverlap="1" wp14:anchorId="76A12825" wp14:editId="1F8E1D9D">
                <wp:simplePos x="0" y="0"/>
                <wp:positionH relativeFrom="column">
                  <wp:posOffset>43180</wp:posOffset>
                </wp:positionH>
                <wp:positionV relativeFrom="paragraph">
                  <wp:posOffset>250825</wp:posOffset>
                </wp:positionV>
                <wp:extent cx="3095625" cy="1905000"/>
                <wp:effectExtent l="19050" t="19050" r="28575" b="38100"/>
                <wp:wrapNone/>
                <wp:docPr id="11" name="Seta para a esquerda 11"/>
                <wp:cNvGraphicFramePr/>
                <a:graphic xmlns:a="http://schemas.openxmlformats.org/drawingml/2006/main">
                  <a:graphicData uri="http://schemas.microsoft.com/office/word/2010/wordprocessingShape">
                    <wps:wsp>
                      <wps:cNvSpPr/>
                      <wps:spPr>
                        <a:xfrm>
                          <a:off x="0" y="0"/>
                          <a:ext cx="3095625" cy="190500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2062249" w14:textId="77777777" w:rsidR="00D6094A" w:rsidRPr="00DE42F3" w:rsidRDefault="00D6094A" w:rsidP="00D6094A">
                            <w:pPr>
                              <w:jc w:val="both"/>
                              <w:rPr>
                                <w:sz w:val="20"/>
                              </w:rPr>
                            </w:pPr>
                            <w:r w:rsidRPr="00DE42F3">
                              <w:rPr>
                                <w:sz w:val="20"/>
                              </w:rPr>
                              <w:t xml:space="preserve">ESCLARECE DE FORMA ESQUEMÁTICA QUEM SÃO QUANTOS SÃO E COMO SE RELACIONAM OS COMPONENTES DE UMA UNIDADE DOMICILIAR, FACILITANDO A APRESENTAÇÃO E A CONSULTA RÁPIDA. </w:t>
                            </w:r>
                          </w:p>
                          <w:p w14:paraId="305E0D95" w14:textId="77777777" w:rsidR="00834B94" w:rsidRPr="00D6094A" w:rsidRDefault="00834B94" w:rsidP="00834B94">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12825" id="Seta para a esquerda 11" o:spid="_x0000_s1033" type="#_x0000_t66" style="position:absolute;left:0;text-align:left;margin-left:3.4pt;margin-top:19.75pt;width:243.75pt;height:15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" adj="6646" fillcolor="white [3201]" strokecolor="#70ad47 [3209]" strokeweight="1pt">
                <v:textbox>
                  <w:txbxContent>
                    <w:p w14:paraId="32062249" w14:textId="77777777" w:rsidR="00D6094A" w:rsidRPr="00DE42F3" w:rsidRDefault="00D6094A" w:rsidP="00D6094A">
                      <w:pPr>
                        <w:jc w:val="both"/>
                        <w:rPr>
                          <w:sz w:val="20"/>
                        </w:rPr>
                      </w:pPr>
                      <w:r w:rsidRPr="00DE42F3">
                        <w:rPr>
                          <w:sz w:val="20"/>
                        </w:rPr>
                        <w:t xml:space="preserve">ESCLARECE DE FORMA ESQUEMÁTICA QUEM SÃO QUANTOS SÃO E COMO SE RELACIONAM OS COMPONENTES DE UMA UNIDADE DOMICILIAR, FACILITANDO A APRESENTAÇÃO E A CONSULTA RÁPIDA. </w:t>
                      </w:r>
                    </w:p>
                    <w:p w14:paraId="305E0D95" w14:textId="77777777" w:rsidR="00834B94" w:rsidRPr="00D6094A" w:rsidRDefault="00834B94" w:rsidP="00834B94">
                      <w:pPr>
                        <w:jc w:val="center"/>
                        <w:rPr>
                          <w:sz w:val="16"/>
                        </w:rPr>
                      </w:pPr>
                    </w:p>
                  </w:txbxContent>
                </v:textbox>
              </v:shape>
            </w:pict>
          </mc:Fallback>
        </mc:AlternateContent>
      </w:r>
    </w:p>
    <w:p w14:paraId="1B71F3DA" w14:textId="77777777" w:rsidR="001F0E25" w:rsidRDefault="001F0E25" w:rsidP="00834B94">
      <w:pPr>
        <w:jc w:val="both"/>
      </w:pPr>
    </w:p>
    <w:p w14:paraId="7DA4B34E" w14:textId="77777777" w:rsidR="001F0E25" w:rsidRDefault="001F0E25" w:rsidP="00834B94">
      <w:pPr>
        <w:jc w:val="both"/>
      </w:pPr>
    </w:p>
    <w:p w14:paraId="327FB19F" w14:textId="77777777" w:rsidR="00834B94" w:rsidRDefault="00834B94" w:rsidP="00834B94">
      <w:pPr>
        <w:jc w:val="both"/>
      </w:pPr>
    </w:p>
    <w:p w14:paraId="67CDE505" w14:textId="77777777" w:rsidR="00834B94" w:rsidRDefault="00834B94" w:rsidP="00834B94">
      <w:pPr>
        <w:jc w:val="both"/>
      </w:pPr>
    </w:p>
    <w:p w14:paraId="60D7DCDC" w14:textId="77777777" w:rsidR="00834B94" w:rsidRDefault="00834B94" w:rsidP="007D16E2"/>
    <w:p w14:paraId="5440E147" w14:textId="77777777" w:rsidR="001C7B2D" w:rsidRDefault="001C7B2D" w:rsidP="004944D2">
      <w:pPr>
        <w:spacing w:line="360" w:lineRule="auto"/>
        <w:rPr>
          <w:rFonts w:asciiTheme="majorHAnsi" w:hAnsiTheme="majorHAnsi"/>
          <w:b/>
          <w:sz w:val="20"/>
          <w:szCs w:val="20"/>
          <w:u w:val="single"/>
        </w:rPr>
      </w:pPr>
    </w:p>
    <w:p w14:paraId="580F3636" w14:textId="77777777" w:rsidR="004944D2" w:rsidRDefault="004944D2" w:rsidP="004944D2">
      <w:pPr>
        <w:spacing w:line="360" w:lineRule="auto"/>
        <w:rPr>
          <w:rFonts w:asciiTheme="majorHAnsi" w:hAnsiTheme="majorHAnsi"/>
          <w:b/>
          <w:sz w:val="20"/>
          <w:szCs w:val="20"/>
          <w:u w:val="single"/>
        </w:rPr>
      </w:pPr>
      <w:r>
        <w:rPr>
          <w:rFonts w:asciiTheme="majorHAnsi" w:hAnsiTheme="majorHAnsi"/>
          <w:b/>
          <w:sz w:val="20"/>
          <w:szCs w:val="20"/>
          <w:u w:val="single"/>
        </w:rPr>
        <w:t>09. ECOMAPA</w:t>
      </w:r>
    </w:p>
    <w:p w14:paraId="5A9F9227" w14:textId="77777777" w:rsidR="004944D2" w:rsidRDefault="004944D2" w:rsidP="004944D2">
      <w:pPr>
        <w:spacing w:line="360" w:lineRule="auto"/>
        <w:rPr>
          <w:rFonts w:asciiTheme="majorHAnsi" w:hAnsiTheme="majorHAnsi"/>
          <w:b/>
          <w:sz w:val="20"/>
          <w:szCs w:val="20"/>
          <w:u w:val="single"/>
        </w:rPr>
      </w:pPr>
      <w:r w:rsidRPr="00293859">
        <w:rPr>
          <w:noProof/>
          <w:lang w:eastAsia="pt-BR"/>
        </w:rPr>
        <w:drawing>
          <wp:inline distT="0" distB="0" distL="0" distR="0" wp14:anchorId="2A12C16A" wp14:editId="2C92CDE2">
            <wp:extent cx="3348185" cy="2466975"/>
            <wp:effectExtent l="19050" t="19050" r="24130" b="9525"/>
            <wp:docPr id="2" name="Imagem 2" descr="C:\Users\Usuario\Desktop\2016-abordagem-familiar-1-savassi-4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2016-abordagem-familiar-1-savassi-43-638.jpg"/>
                    <pic:cNvPicPr>
                      <a:picLocks noChangeAspect="1" noChangeArrowheads="1"/>
                    </pic:cNvPicPr>
                  </pic:nvPicPr>
                  <pic:blipFill>
                    <a:blip r:embed="rId10"/>
                    <a:srcRect/>
                    <a:stretch>
                      <a:fillRect/>
                    </a:stretch>
                  </pic:blipFill>
                  <pic:spPr bwMode="auto">
                    <a:xfrm>
                      <a:off x="0" y="0"/>
                      <a:ext cx="3355896" cy="2472657"/>
                    </a:xfrm>
                    <a:prstGeom prst="rect">
                      <a:avLst/>
                    </a:prstGeom>
                    <a:noFill/>
                    <a:ln w="9525">
                      <a:solidFill>
                        <a:schemeClr val="bg1"/>
                      </a:solidFill>
                      <a:miter lim="800000"/>
                      <a:headEnd/>
                      <a:tailEnd/>
                    </a:ln>
                  </pic:spPr>
                </pic:pic>
              </a:graphicData>
            </a:graphic>
          </wp:inline>
        </w:drawing>
      </w:r>
    </w:p>
    <w:p w14:paraId="36B6C885" w14:textId="77777777" w:rsidR="004944D2" w:rsidRDefault="004944D2" w:rsidP="004944D2">
      <w:pPr>
        <w:spacing w:line="360" w:lineRule="auto"/>
        <w:rPr>
          <w:rFonts w:asciiTheme="majorHAnsi" w:hAnsiTheme="majorHAnsi"/>
          <w:b/>
          <w:sz w:val="20"/>
          <w:szCs w:val="20"/>
          <w:u w:val="single"/>
        </w:rPr>
      </w:pPr>
    </w:p>
    <w:p w14:paraId="1D3774CE" w14:textId="77777777" w:rsidR="004944D2" w:rsidRDefault="004944D2" w:rsidP="004F5696">
      <w:pPr>
        <w:spacing w:line="360" w:lineRule="auto"/>
        <w:ind w:left="-567" w:firstLine="567"/>
        <w:rPr>
          <w:rFonts w:asciiTheme="majorHAnsi" w:hAnsiTheme="majorHAnsi"/>
          <w:b/>
          <w:sz w:val="20"/>
          <w:szCs w:val="20"/>
          <w:u w:val="single"/>
        </w:rPr>
      </w:pPr>
      <w:r>
        <w:rPr>
          <w:rFonts w:asciiTheme="majorHAnsi" w:hAnsiTheme="majorHAnsi"/>
          <w:b/>
          <w:sz w:val="20"/>
          <w:szCs w:val="20"/>
          <w:u w:val="single"/>
        </w:rPr>
        <w:t>10. AVALIAÇÃO DAS VULNERABILIDADES</w:t>
      </w:r>
    </w:p>
    <w:tbl>
      <w:tblPr>
        <w:tblStyle w:val="Tabelacomgrade"/>
        <w:tblW w:w="0" w:type="auto"/>
        <w:jc w:val="center"/>
        <w:tblLook w:val="04A0" w:firstRow="1" w:lastRow="0" w:firstColumn="1" w:lastColumn="0" w:noHBand="0" w:noVBand="1"/>
      </w:tblPr>
      <w:tblGrid>
        <w:gridCol w:w="4679"/>
      </w:tblGrid>
      <w:tr w:rsidR="004944D2" w14:paraId="5F0EC980" w14:textId="77777777" w:rsidTr="004944D2">
        <w:trPr>
          <w:trHeight w:val="395"/>
          <w:jc w:val="center"/>
        </w:trPr>
        <w:tc>
          <w:tcPr>
            <w:tcW w:w="4679" w:type="dxa"/>
          </w:tcPr>
          <w:p w14:paraId="7388B82F"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FATORE DE RISCO/ ADOECEDORES</w:t>
            </w:r>
          </w:p>
        </w:tc>
      </w:tr>
      <w:tr w:rsidR="004944D2" w14:paraId="3CAE001A" w14:textId="77777777" w:rsidTr="004944D2">
        <w:trPr>
          <w:trHeight w:val="395"/>
          <w:jc w:val="center"/>
        </w:trPr>
        <w:tc>
          <w:tcPr>
            <w:tcW w:w="4679" w:type="dxa"/>
          </w:tcPr>
          <w:p w14:paraId="55551907" w14:textId="77777777" w:rsidR="004944D2" w:rsidRDefault="004944D2" w:rsidP="004F0432">
            <w:pPr>
              <w:spacing w:line="360" w:lineRule="auto"/>
              <w:jc w:val="center"/>
              <w:rPr>
                <w:rFonts w:asciiTheme="majorHAnsi" w:hAnsiTheme="majorHAnsi"/>
                <w:b/>
                <w:sz w:val="20"/>
                <w:szCs w:val="20"/>
                <w:u w:val="single"/>
              </w:rPr>
            </w:pPr>
          </w:p>
        </w:tc>
      </w:tr>
      <w:tr w:rsidR="004944D2" w14:paraId="087855EF" w14:textId="77777777" w:rsidTr="004944D2">
        <w:trPr>
          <w:trHeight w:val="395"/>
          <w:jc w:val="center"/>
        </w:trPr>
        <w:tc>
          <w:tcPr>
            <w:tcW w:w="4679" w:type="dxa"/>
          </w:tcPr>
          <w:p w14:paraId="7A46C81F" w14:textId="77777777" w:rsidR="004944D2" w:rsidRDefault="004944D2" w:rsidP="004F0432">
            <w:pPr>
              <w:spacing w:line="360" w:lineRule="auto"/>
              <w:jc w:val="center"/>
              <w:rPr>
                <w:rFonts w:asciiTheme="majorHAnsi" w:hAnsiTheme="majorHAnsi"/>
                <w:b/>
                <w:sz w:val="20"/>
                <w:szCs w:val="20"/>
                <w:u w:val="single"/>
              </w:rPr>
            </w:pPr>
          </w:p>
        </w:tc>
      </w:tr>
      <w:tr w:rsidR="004944D2" w14:paraId="1957F7F4" w14:textId="77777777" w:rsidTr="004944D2">
        <w:trPr>
          <w:trHeight w:val="395"/>
          <w:jc w:val="center"/>
        </w:trPr>
        <w:tc>
          <w:tcPr>
            <w:tcW w:w="4679" w:type="dxa"/>
          </w:tcPr>
          <w:p w14:paraId="0B85714B" w14:textId="77777777" w:rsidR="004944D2" w:rsidRDefault="004944D2" w:rsidP="004F0432">
            <w:pPr>
              <w:spacing w:line="360" w:lineRule="auto"/>
              <w:jc w:val="center"/>
              <w:rPr>
                <w:rFonts w:asciiTheme="majorHAnsi" w:hAnsiTheme="majorHAnsi"/>
                <w:b/>
                <w:sz w:val="20"/>
                <w:szCs w:val="20"/>
                <w:u w:val="single"/>
              </w:rPr>
            </w:pPr>
          </w:p>
        </w:tc>
      </w:tr>
    </w:tbl>
    <w:p w14:paraId="5ED01DD6" w14:textId="77777777" w:rsidR="004944D2" w:rsidRDefault="004944D2" w:rsidP="004944D2">
      <w:pPr>
        <w:spacing w:line="360" w:lineRule="auto"/>
        <w:rPr>
          <w:rFonts w:asciiTheme="majorHAnsi" w:hAnsiTheme="majorHAnsi"/>
          <w:b/>
          <w:sz w:val="20"/>
          <w:szCs w:val="20"/>
          <w:u w:val="single"/>
        </w:rPr>
      </w:pPr>
    </w:p>
    <w:p w14:paraId="71157E8B" w14:textId="77777777" w:rsidR="00D5598D" w:rsidRDefault="00D5598D" w:rsidP="004944D2">
      <w:pPr>
        <w:spacing w:line="360" w:lineRule="auto"/>
        <w:rPr>
          <w:rFonts w:asciiTheme="majorHAnsi" w:hAnsiTheme="majorHAnsi"/>
          <w:b/>
          <w:sz w:val="20"/>
          <w:szCs w:val="20"/>
          <w:u w:val="single"/>
        </w:rPr>
      </w:pPr>
    </w:p>
    <w:tbl>
      <w:tblPr>
        <w:tblStyle w:val="Tabelacomgrade"/>
        <w:tblW w:w="0" w:type="auto"/>
        <w:jc w:val="center"/>
        <w:tblLook w:val="04A0" w:firstRow="1" w:lastRow="0" w:firstColumn="1" w:lastColumn="0" w:noHBand="0" w:noVBand="1"/>
      </w:tblPr>
      <w:tblGrid>
        <w:gridCol w:w="4869"/>
      </w:tblGrid>
      <w:tr w:rsidR="004944D2" w14:paraId="257F1A66" w14:textId="77777777" w:rsidTr="004944D2">
        <w:trPr>
          <w:jc w:val="center"/>
        </w:trPr>
        <w:tc>
          <w:tcPr>
            <w:tcW w:w="4869" w:type="dxa"/>
          </w:tcPr>
          <w:p w14:paraId="60A49899"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FATORES DE PROTEÇÃO</w:t>
            </w:r>
          </w:p>
        </w:tc>
      </w:tr>
      <w:tr w:rsidR="004944D2" w14:paraId="49B6BD4F" w14:textId="77777777" w:rsidTr="004944D2">
        <w:trPr>
          <w:jc w:val="center"/>
        </w:trPr>
        <w:tc>
          <w:tcPr>
            <w:tcW w:w="4869" w:type="dxa"/>
          </w:tcPr>
          <w:p w14:paraId="1824755A" w14:textId="77777777" w:rsidR="004944D2" w:rsidRDefault="004944D2" w:rsidP="004F0432">
            <w:pPr>
              <w:spacing w:line="360" w:lineRule="auto"/>
              <w:jc w:val="center"/>
              <w:rPr>
                <w:rFonts w:asciiTheme="majorHAnsi" w:hAnsiTheme="majorHAnsi"/>
                <w:b/>
                <w:sz w:val="20"/>
                <w:szCs w:val="20"/>
                <w:u w:val="single"/>
              </w:rPr>
            </w:pPr>
          </w:p>
        </w:tc>
      </w:tr>
      <w:tr w:rsidR="004944D2" w14:paraId="6B7626B5" w14:textId="77777777" w:rsidTr="004944D2">
        <w:trPr>
          <w:jc w:val="center"/>
        </w:trPr>
        <w:tc>
          <w:tcPr>
            <w:tcW w:w="4869" w:type="dxa"/>
          </w:tcPr>
          <w:p w14:paraId="028961B6" w14:textId="77777777" w:rsidR="004944D2" w:rsidRDefault="004944D2" w:rsidP="004F0432">
            <w:pPr>
              <w:spacing w:line="360" w:lineRule="auto"/>
              <w:jc w:val="center"/>
              <w:rPr>
                <w:rFonts w:asciiTheme="majorHAnsi" w:hAnsiTheme="majorHAnsi"/>
                <w:b/>
                <w:sz w:val="20"/>
                <w:szCs w:val="20"/>
                <w:u w:val="single"/>
              </w:rPr>
            </w:pPr>
          </w:p>
        </w:tc>
      </w:tr>
      <w:tr w:rsidR="004944D2" w14:paraId="5D0C0879" w14:textId="77777777" w:rsidTr="004944D2">
        <w:trPr>
          <w:jc w:val="center"/>
        </w:trPr>
        <w:tc>
          <w:tcPr>
            <w:tcW w:w="4869" w:type="dxa"/>
          </w:tcPr>
          <w:p w14:paraId="2EB7D250" w14:textId="77777777" w:rsidR="004944D2" w:rsidRDefault="004944D2" w:rsidP="004F0432">
            <w:pPr>
              <w:spacing w:line="360" w:lineRule="auto"/>
              <w:jc w:val="center"/>
              <w:rPr>
                <w:rFonts w:asciiTheme="majorHAnsi" w:hAnsiTheme="majorHAnsi"/>
                <w:b/>
                <w:sz w:val="20"/>
                <w:szCs w:val="20"/>
                <w:u w:val="single"/>
              </w:rPr>
            </w:pPr>
          </w:p>
        </w:tc>
      </w:tr>
    </w:tbl>
    <w:p w14:paraId="31ADF9C0" w14:textId="77777777" w:rsidR="00F77BDC" w:rsidRDefault="00F77BDC" w:rsidP="004944D2">
      <w:pPr>
        <w:spacing w:line="360" w:lineRule="auto"/>
        <w:rPr>
          <w:rFonts w:asciiTheme="majorHAnsi" w:hAnsiTheme="majorHAnsi"/>
          <w:b/>
          <w:sz w:val="20"/>
          <w:szCs w:val="20"/>
          <w:u w:val="single"/>
        </w:rPr>
      </w:pPr>
    </w:p>
    <w:p w14:paraId="7A5314E3" w14:textId="77777777" w:rsidR="004944D2" w:rsidRDefault="004944D2" w:rsidP="004F5696">
      <w:pPr>
        <w:spacing w:line="360" w:lineRule="auto"/>
        <w:ind w:left="-142"/>
        <w:rPr>
          <w:rFonts w:asciiTheme="majorHAnsi" w:hAnsiTheme="majorHAnsi"/>
          <w:b/>
          <w:sz w:val="20"/>
          <w:szCs w:val="20"/>
          <w:u w:val="single"/>
        </w:rPr>
      </w:pPr>
      <w:r>
        <w:rPr>
          <w:rFonts w:asciiTheme="majorHAnsi" w:hAnsiTheme="majorHAnsi"/>
          <w:b/>
          <w:sz w:val="20"/>
          <w:szCs w:val="20"/>
          <w:u w:val="single"/>
        </w:rPr>
        <w:t>11. DIAGNÓSTICO E HISTÓRIA NATURAL DA DOENÇA (PROGNÓSTICO)</w:t>
      </w:r>
    </w:p>
    <w:p w14:paraId="60553602" w14:textId="77777777" w:rsidR="00F77BDC" w:rsidRPr="00D5598D" w:rsidRDefault="004944D2" w:rsidP="004F5696">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w:t>
      </w:r>
      <w:r w:rsidR="004F5696">
        <w:rPr>
          <w:rFonts w:asciiTheme="majorHAnsi" w:hAnsiTheme="majorHAnsi"/>
          <w:sz w:val="20"/>
          <w:szCs w:val="20"/>
        </w:rPr>
        <w:t>___________________</w:t>
      </w:r>
    </w:p>
    <w:p w14:paraId="4005DA25" w14:textId="77777777" w:rsidR="004F5696" w:rsidRDefault="004F5696" w:rsidP="004F5696">
      <w:pPr>
        <w:spacing w:line="360" w:lineRule="auto"/>
        <w:ind w:left="-142"/>
        <w:rPr>
          <w:rFonts w:asciiTheme="majorHAnsi" w:hAnsiTheme="majorHAnsi"/>
          <w:b/>
          <w:sz w:val="20"/>
          <w:szCs w:val="20"/>
          <w:u w:val="single"/>
        </w:rPr>
      </w:pPr>
    </w:p>
    <w:p w14:paraId="3B8E9B1A" w14:textId="77777777" w:rsidR="004944D2" w:rsidRDefault="004944D2" w:rsidP="004F5696">
      <w:pPr>
        <w:spacing w:line="360" w:lineRule="auto"/>
        <w:ind w:left="-142"/>
        <w:rPr>
          <w:rFonts w:asciiTheme="majorHAnsi" w:hAnsiTheme="majorHAnsi"/>
          <w:b/>
          <w:sz w:val="20"/>
          <w:szCs w:val="20"/>
          <w:u w:val="single"/>
        </w:rPr>
      </w:pPr>
      <w:r>
        <w:rPr>
          <w:rFonts w:asciiTheme="majorHAnsi" w:hAnsiTheme="majorHAnsi"/>
          <w:b/>
          <w:sz w:val="20"/>
          <w:szCs w:val="20"/>
          <w:u w:val="single"/>
        </w:rPr>
        <w:t>12. NÍVEL DE PATOLOGIA RELACIONAL DOS FAMILIARES/SOLIDARIEDADE DO CONTEXTO SOCIAL</w:t>
      </w:r>
    </w:p>
    <w:p w14:paraId="68E1103B" w14:textId="77777777" w:rsidR="00F77BDC" w:rsidRDefault="004944D2" w:rsidP="004F5696">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w:t>
      </w:r>
      <w:r w:rsidR="00F77BDC">
        <w:rPr>
          <w:rFonts w:asciiTheme="majorHAnsi" w:hAnsiTheme="majorHAnsi"/>
          <w:sz w:val="20"/>
          <w:szCs w:val="20"/>
        </w:rPr>
        <w:t>___________________________________________________</w:t>
      </w:r>
      <w:r w:rsidR="004F5696">
        <w:rPr>
          <w:rFonts w:asciiTheme="majorHAnsi" w:hAnsiTheme="majorHAnsi"/>
          <w:sz w:val="20"/>
          <w:szCs w:val="20"/>
        </w:rPr>
        <w:t>____________________</w:t>
      </w:r>
    </w:p>
    <w:p w14:paraId="1D3894D5" w14:textId="77777777" w:rsidR="00F77BDC" w:rsidRDefault="00F77BDC" w:rsidP="004944D2">
      <w:pPr>
        <w:spacing w:line="360" w:lineRule="auto"/>
        <w:ind w:left="-567"/>
        <w:rPr>
          <w:rFonts w:asciiTheme="majorHAnsi" w:hAnsiTheme="majorHAnsi"/>
          <w:sz w:val="20"/>
          <w:szCs w:val="20"/>
        </w:rPr>
      </w:pPr>
      <w:r>
        <w:rPr>
          <w:rFonts w:asciiTheme="majorHAnsi" w:hAnsiTheme="majorHAnsi"/>
          <w:b/>
          <w:noProof/>
          <w:sz w:val="20"/>
          <w:szCs w:val="20"/>
          <w:u w:val="single"/>
          <w:lang w:eastAsia="pt-BR"/>
        </w:rPr>
        <mc:AlternateContent>
          <mc:Choice Requires="wps">
            <w:drawing>
              <wp:anchor distT="0" distB="0" distL="114300" distR="114300" simplePos="0" relativeHeight="251679744" behindDoc="0" locked="0" layoutInCell="1" allowOverlap="1" wp14:anchorId="16F130CB" wp14:editId="3DE99F7B">
                <wp:simplePos x="0" y="0"/>
                <wp:positionH relativeFrom="column">
                  <wp:posOffset>-80645</wp:posOffset>
                </wp:positionH>
                <wp:positionV relativeFrom="paragraph">
                  <wp:posOffset>-247650</wp:posOffset>
                </wp:positionV>
                <wp:extent cx="3352800" cy="3209925"/>
                <wp:effectExtent l="19050" t="19050" r="19050" b="47625"/>
                <wp:wrapNone/>
                <wp:docPr id="12" name="Seta para a esquerda 12"/>
                <wp:cNvGraphicFramePr/>
                <a:graphic xmlns:a="http://schemas.openxmlformats.org/drawingml/2006/main">
                  <a:graphicData uri="http://schemas.microsoft.com/office/word/2010/wordprocessingShape">
                    <wps:wsp>
                      <wps:cNvSpPr/>
                      <wps:spPr>
                        <a:xfrm>
                          <a:off x="0" y="0"/>
                          <a:ext cx="3352800" cy="32099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499D4659" w14:textId="77777777" w:rsidR="00F77BDC" w:rsidRPr="00F77BDC" w:rsidRDefault="00F77BDC" w:rsidP="00F77BDC">
                            <w:pPr>
                              <w:jc w:val="both"/>
                              <w:rPr>
                                <w:sz w:val="16"/>
                              </w:rPr>
                            </w:pPr>
                            <w:r w:rsidRPr="00F77BDC">
                              <w:rPr>
                                <w:sz w:val="16"/>
                              </w:rPr>
                              <w:t xml:space="preserve">IDENTIFICAÇÃO DA REDE DE APOIO SOCIAL E FAMILIAR. É UM DIAGRAMA DAS RELAÇÕES ENTRE A FAMÍLIA, A COMUNIDADE E OS SERVIÇOS. TRADUZ GRAFICAMENTE SEUS PADRÕES DE ORGANIZAÇÃO E RELAÇÕES COM O MEIO, EXPONDO O BALANÇO ENTRE SEUS RECURSOS E NECESSIDADES. TEM O POTENCIAL DE REPRESENTAR A PRESENÇA OU AUSÊNCIA DE RECURSOS SOCIAIS ECONÔMICOS E CULTURAIS, SUA CONSTITUIÇÃO DINÂMICA DEVE SER SEMPRE REAVALIADA, QUALIFICANDO INTERVENÇÕES E CONDUTAS BASEADAS NOS DESEQUILÍBRIOS E VÍNCULOS IDENTIFICADOS. </w:t>
                            </w:r>
                          </w:p>
                          <w:p w14:paraId="31A093C2" w14:textId="77777777" w:rsidR="00F77BDC" w:rsidRPr="00F77BDC" w:rsidRDefault="00F77BDC" w:rsidP="00F77BDC">
                            <w:pPr>
                              <w:jc w:val="center"/>
                              <w:rPr>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130CB" id="Seta para a esquerda 12" o:spid="_x0000_s1034" type="#_x0000_t66" style="position:absolute;left:0;text-align:left;margin-left:-6.35pt;margin-top:-19.5pt;width:264pt;height:25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" adj="10340" fillcolor="white [3201]" strokecolor="#70ad47 [3209]" strokeweight="1pt">
                <v:textbox>
                  <w:txbxContent>
                    <w:p w14:paraId="499D4659" w14:textId="77777777" w:rsidR="00F77BDC" w:rsidRPr="00F77BDC" w:rsidRDefault="00F77BDC" w:rsidP="00F77BDC">
                      <w:pPr>
                        <w:jc w:val="both"/>
                        <w:rPr>
                          <w:sz w:val="16"/>
                        </w:rPr>
                      </w:pPr>
                      <w:r w:rsidRPr="00F77BDC">
                        <w:rPr>
                          <w:sz w:val="16"/>
                        </w:rPr>
                        <w:t xml:space="preserve">IDENTIFICAÇÃO DA REDE DE APOIO SOCIAL E FAMILIAR. É UM DIAGRAMA DAS RELAÇÕES ENTRE A FAMÍLIA, A COMUNIDADE E OS SERVIÇOS. TRADUZ GRAFICAMENTE SEUS PADRÕES DE ORGANIZAÇÃO E RELAÇÕES COM O MEIO, EXPONDO O BALANÇO ENTRE SEUS RECURSOS E NECESSIDADES. TEM O POTENCIAL DE REPRESENTAR A PRESENÇA OU AUSÊNCIA DE RECURSOS SOCIAIS ECONÔMICOS E CULTURAIS, SUA CONSTITUIÇÃO DINÂMICA DEVE SER SEMPRE REAVALIADA, QUALIFICANDO INTERVENÇÕES E CONDUTAS BASEADAS NOS DESEQUILÍBRIOS E VÍNCULOS IDENTIFICADOS. </w:t>
                      </w:r>
                    </w:p>
                    <w:p w14:paraId="31A093C2" w14:textId="77777777" w:rsidR="00F77BDC" w:rsidRPr="00F77BDC" w:rsidRDefault="00F77BDC" w:rsidP="00F77BDC">
                      <w:pPr>
                        <w:jc w:val="center"/>
                        <w:rPr>
                          <w:sz w:val="8"/>
                        </w:rPr>
                      </w:pPr>
                    </w:p>
                  </w:txbxContent>
                </v:textbox>
              </v:shape>
            </w:pict>
          </mc:Fallback>
        </mc:AlternateContent>
      </w:r>
    </w:p>
    <w:p w14:paraId="1EB26A5A" w14:textId="77777777" w:rsidR="00F77BDC" w:rsidRDefault="00F77BDC" w:rsidP="004944D2">
      <w:pPr>
        <w:spacing w:line="360" w:lineRule="auto"/>
        <w:ind w:left="-567"/>
        <w:rPr>
          <w:rFonts w:asciiTheme="majorHAnsi" w:hAnsiTheme="majorHAnsi"/>
          <w:sz w:val="20"/>
          <w:szCs w:val="20"/>
        </w:rPr>
      </w:pPr>
    </w:p>
    <w:p w14:paraId="3DA6B04C" w14:textId="77777777" w:rsidR="00F77BDC" w:rsidRDefault="00F77BDC" w:rsidP="004944D2">
      <w:pPr>
        <w:spacing w:line="360" w:lineRule="auto"/>
        <w:ind w:left="-567"/>
        <w:rPr>
          <w:rFonts w:asciiTheme="majorHAnsi" w:hAnsiTheme="majorHAnsi"/>
          <w:b/>
          <w:sz w:val="20"/>
          <w:szCs w:val="20"/>
          <w:u w:val="single"/>
        </w:rPr>
      </w:pPr>
    </w:p>
    <w:p w14:paraId="3EC636E4" w14:textId="77777777" w:rsidR="00F77BDC" w:rsidRDefault="00F77BDC" w:rsidP="004944D2">
      <w:pPr>
        <w:spacing w:line="360" w:lineRule="auto"/>
        <w:ind w:left="-567"/>
        <w:rPr>
          <w:rFonts w:asciiTheme="majorHAnsi" w:hAnsiTheme="majorHAnsi"/>
          <w:b/>
          <w:sz w:val="20"/>
          <w:szCs w:val="20"/>
          <w:u w:val="single"/>
        </w:rPr>
      </w:pPr>
    </w:p>
    <w:p w14:paraId="55349627" w14:textId="77777777" w:rsidR="00F77BDC" w:rsidRDefault="00F77BDC" w:rsidP="004944D2">
      <w:pPr>
        <w:spacing w:line="360" w:lineRule="auto"/>
        <w:ind w:left="-567"/>
        <w:rPr>
          <w:rFonts w:asciiTheme="majorHAnsi" w:hAnsiTheme="majorHAnsi"/>
          <w:b/>
          <w:sz w:val="20"/>
          <w:szCs w:val="20"/>
          <w:u w:val="single"/>
        </w:rPr>
      </w:pPr>
    </w:p>
    <w:p w14:paraId="5D714164" w14:textId="77777777" w:rsidR="00F77BDC" w:rsidRDefault="00F77BDC" w:rsidP="004944D2">
      <w:pPr>
        <w:spacing w:line="360" w:lineRule="auto"/>
        <w:ind w:left="-567"/>
        <w:rPr>
          <w:rFonts w:asciiTheme="majorHAnsi" w:hAnsiTheme="majorHAnsi"/>
          <w:b/>
          <w:sz w:val="20"/>
          <w:szCs w:val="20"/>
          <w:u w:val="single"/>
        </w:rPr>
      </w:pPr>
    </w:p>
    <w:p w14:paraId="5CE67065" w14:textId="77777777" w:rsidR="00F77BDC" w:rsidRDefault="00F77BDC" w:rsidP="004944D2">
      <w:pPr>
        <w:spacing w:line="360" w:lineRule="auto"/>
        <w:ind w:left="-567"/>
        <w:rPr>
          <w:rFonts w:asciiTheme="majorHAnsi" w:hAnsiTheme="majorHAnsi"/>
          <w:b/>
          <w:sz w:val="20"/>
          <w:szCs w:val="20"/>
          <w:u w:val="single"/>
        </w:rPr>
      </w:pPr>
    </w:p>
    <w:p w14:paraId="0F72AF15" w14:textId="77777777" w:rsidR="00F77BDC" w:rsidRDefault="00F77BDC" w:rsidP="004944D2">
      <w:pPr>
        <w:spacing w:line="360" w:lineRule="auto"/>
        <w:ind w:left="-567"/>
        <w:rPr>
          <w:rFonts w:asciiTheme="majorHAnsi" w:hAnsiTheme="majorHAnsi"/>
          <w:b/>
          <w:sz w:val="20"/>
          <w:szCs w:val="20"/>
          <w:u w:val="single"/>
        </w:rPr>
      </w:pPr>
    </w:p>
    <w:p w14:paraId="3DB36AAE" w14:textId="77777777" w:rsidR="00F77BDC" w:rsidRDefault="00F77BDC" w:rsidP="004944D2">
      <w:pPr>
        <w:spacing w:line="360" w:lineRule="auto"/>
        <w:ind w:left="-567"/>
        <w:rPr>
          <w:rFonts w:asciiTheme="majorHAnsi" w:hAnsiTheme="majorHAnsi"/>
          <w:b/>
          <w:sz w:val="20"/>
          <w:szCs w:val="20"/>
          <w:u w:val="single"/>
        </w:rPr>
      </w:pPr>
    </w:p>
    <w:p w14:paraId="27107BF1" w14:textId="77777777" w:rsidR="00F77BDC" w:rsidRDefault="00D5598D" w:rsidP="004944D2">
      <w:pPr>
        <w:spacing w:line="360" w:lineRule="auto"/>
        <w:ind w:left="-567"/>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81792" behindDoc="0" locked="0" layoutInCell="1" allowOverlap="1" wp14:anchorId="46981351" wp14:editId="5329D7E7">
                <wp:simplePos x="0" y="0"/>
                <wp:positionH relativeFrom="column">
                  <wp:posOffset>-23495</wp:posOffset>
                </wp:positionH>
                <wp:positionV relativeFrom="paragraph">
                  <wp:posOffset>279400</wp:posOffset>
                </wp:positionV>
                <wp:extent cx="3305175" cy="1619250"/>
                <wp:effectExtent l="19050" t="19050" r="28575" b="38100"/>
                <wp:wrapNone/>
                <wp:docPr id="13" name="Seta para a esquerda 13"/>
                <wp:cNvGraphicFramePr/>
                <a:graphic xmlns:a="http://schemas.openxmlformats.org/drawingml/2006/main">
                  <a:graphicData uri="http://schemas.microsoft.com/office/word/2010/wordprocessingShape">
                    <wps:wsp>
                      <wps:cNvSpPr/>
                      <wps:spPr>
                        <a:xfrm>
                          <a:off x="0" y="0"/>
                          <a:ext cx="3305175" cy="16192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604FBA9E" w14:textId="77777777" w:rsidR="00F77BDC" w:rsidRPr="00F77BDC" w:rsidRDefault="00F77BDC" w:rsidP="00F77BDC">
                            <w:pPr>
                              <w:ind w:firstLine="708"/>
                              <w:jc w:val="both"/>
                              <w:rPr>
                                <w:sz w:val="16"/>
                              </w:rPr>
                            </w:pPr>
                            <w:r w:rsidRPr="00F77BDC">
                              <w:rPr>
                                <w:sz w:val="16"/>
                              </w:rPr>
                              <w:t>O QUE INFLUENCIA, TENCIONA OU DETERMINA NEGATIVAMENTE A SITUAÇÃO, NO SENTIDO DA PRODUÇÃO DE SOFRIMENTOS OU AGRAVOS, CONSIDERAR TAMBÉM QUESTÕES POLITICO/ PROGRAMÁTICA. AUMENTA A VULNERABILIDADE.</w:t>
                            </w:r>
                          </w:p>
                          <w:p w14:paraId="6DB7266C" w14:textId="77777777" w:rsidR="00F77BDC" w:rsidRPr="00F77BDC" w:rsidRDefault="00F77BDC" w:rsidP="00F77BDC">
                            <w:pPr>
                              <w:jc w:val="cente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81351" id="Seta para a esquerda 13" o:spid="_x0000_s1035" type="#_x0000_t66" style="position:absolute;left:0;text-align:left;margin-left:-1.85pt;margin-top:22pt;width:260.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" adj="5291" fillcolor="white [3201]" strokecolor="#70ad47 [3209]" strokeweight="1pt">
                <v:textbox>
                  <w:txbxContent>
                    <w:p w14:paraId="604FBA9E" w14:textId="77777777" w:rsidR="00F77BDC" w:rsidRPr="00F77BDC" w:rsidRDefault="00F77BDC" w:rsidP="00F77BDC">
                      <w:pPr>
                        <w:ind w:firstLine="708"/>
                        <w:jc w:val="both"/>
                        <w:rPr>
                          <w:sz w:val="16"/>
                        </w:rPr>
                      </w:pPr>
                      <w:r w:rsidRPr="00F77BDC">
                        <w:rPr>
                          <w:sz w:val="16"/>
                        </w:rPr>
                        <w:t>O QUE INFLUENCIA, TENCIONA OU DETERMINA NEGATIVAMENTE A SITUAÇÃO, NO SENTIDO DA PRODUÇÃO DE SOFRIMENTOS OU AGRAVOS, CONSIDERAR TAMBÉM QUESTÕES POLITICO/ PROGRAMÁTICA. AUMENTA A VULNERABILIDADE.</w:t>
                      </w:r>
                    </w:p>
                    <w:p w14:paraId="6DB7266C" w14:textId="77777777" w:rsidR="00F77BDC" w:rsidRPr="00F77BDC" w:rsidRDefault="00F77BDC" w:rsidP="00F77BDC">
                      <w:pPr>
                        <w:jc w:val="center"/>
                        <w:rPr>
                          <w:sz w:val="10"/>
                        </w:rPr>
                      </w:pPr>
                    </w:p>
                  </w:txbxContent>
                </v:textbox>
              </v:shape>
            </w:pict>
          </mc:Fallback>
        </mc:AlternateContent>
      </w:r>
    </w:p>
    <w:p w14:paraId="3E6F8127" w14:textId="77777777" w:rsidR="00F77BDC" w:rsidRDefault="00F77BDC" w:rsidP="004944D2">
      <w:pPr>
        <w:spacing w:line="360" w:lineRule="auto"/>
        <w:ind w:left="-567"/>
        <w:rPr>
          <w:rFonts w:asciiTheme="majorHAnsi" w:hAnsiTheme="majorHAnsi"/>
          <w:b/>
          <w:sz w:val="20"/>
          <w:szCs w:val="20"/>
          <w:u w:val="single"/>
        </w:rPr>
      </w:pPr>
    </w:p>
    <w:p w14:paraId="56BA7C46" w14:textId="77777777" w:rsidR="00F77BDC" w:rsidRDefault="00F77BDC" w:rsidP="004944D2">
      <w:pPr>
        <w:spacing w:line="360" w:lineRule="auto"/>
        <w:ind w:left="-567"/>
        <w:rPr>
          <w:rFonts w:asciiTheme="majorHAnsi" w:hAnsiTheme="majorHAnsi"/>
          <w:b/>
          <w:sz w:val="20"/>
          <w:szCs w:val="20"/>
          <w:u w:val="single"/>
        </w:rPr>
      </w:pPr>
    </w:p>
    <w:p w14:paraId="4B3E71BB" w14:textId="77777777" w:rsidR="00F77BDC" w:rsidRDefault="00F77BDC" w:rsidP="004944D2">
      <w:pPr>
        <w:spacing w:line="360" w:lineRule="auto"/>
        <w:ind w:left="-567"/>
        <w:rPr>
          <w:rFonts w:asciiTheme="majorHAnsi" w:hAnsiTheme="majorHAnsi"/>
          <w:b/>
          <w:sz w:val="20"/>
          <w:szCs w:val="20"/>
          <w:u w:val="single"/>
        </w:rPr>
      </w:pPr>
    </w:p>
    <w:p w14:paraId="359DE6C8" w14:textId="77777777" w:rsidR="00F77BDC" w:rsidRDefault="00F77BDC" w:rsidP="004944D2">
      <w:pPr>
        <w:spacing w:line="360" w:lineRule="auto"/>
        <w:ind w:left="-567"/>
        <w:rPr>
          <w:rFonts w:asciiTheme="majorHAnsi" w:hAnsiTheme="majorHAnsi"/>
          <w:b/>
          <w:sz w:val="20"/>
          <w:szCs w:val="20"/>
          <w:u w:val="single"/>
        </w:rPr>
      </w:pPr>
    </w:p>
    <w:p w14:paraId="05AB43F4" w14:textId="77777777" w:rsidR="00F77BDC" w:rsidRDefault="00F77BDC" w:rsidP="004944D2">
      <w:pPr>
        <w:spacing w:line="360" w:lineRule="auto"/>
        <w:ind w:left="-567"/>
        <w:rPr>
          <w:rFonts w:asciiTheme="majorHAnsi" w:hAnsiTheme="majorHAnsi"/>
          <w:b/>
          <w:sz w:val="20"/>
          <w:szCs w:val="20"/>
          <w:u w:val="single"/>
        </w:rPr>
      </w:pPr>
    </w:p>
    <w:p w14:paraId="165A8B16" w14:textId="77777777" w:rsidR="00F77BDC" w:rsidRDefault="00F77BDC" w:rsidP="004944D2">
      <w:pPr>
        <w:spacing w:line="360" w:lineRule="auto"/>
        <w:ind w:left="-567"/>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83840" behindDoc="0" locked="0" layoutInCell="1" allowOverlap="1" wp14:anchorId="074C8BB8" wp14:editId="1E98BA4F">
                <wp:simplePos x="0" y="0"/>
                <wp:positionH relativeFrom="column">
                  <wp:posOffset>33655</wp:posOffset>
                </wp:positionH>
                <wp:positionV relativeFrom="paragraph">
                  <wp:posOffset>55245</wp:posOffset>
                </wp:positionV>
                <wp:extent cx="3305175" cy="1581150"/>
                <wp:effectExtent l="19050" t="19050" r="28575" b="38100"/>
                <wp:wrapNone/>
                <wp:docPr id="14" name="Seta para a esquerda 14"/>
                <wp:cNvGraphicFramePr/>
                <a:graphic xmlns:a="http://schemas.openxmlformats.org/drawingml/2006/main">
                  <a:graphicData uri="http://schemas.microsoft.com/office/word/2010/wordprocessingShape">
                    <wps:wsp>
                      <wps:cNvSpPr/>
                      <wps:spPr>
                        <a:xfrm>
                          <a:off x="0" y="0"/>
                          <a:ext cx="3305175" cy="15811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7E2533AC" w14:textId="77777777" w:rsidR="00F77BDC" w:rsidRPr="00F77BDC" w:rsidRDefault="00F77BDC" w:rsidP="00F77BDC">
                            <w:pPr>
                              <w:ind w:firstLine="708"/>
                              <w:jc w:val="both"/>
                              <w:rPr>
                                <w:sz w:val="16"/>
                              </w:rPr>
                            </w:pPr>
                            <w:r w:rsidRPr="00F77BDC">
                              <w:rPr>
                                <w:sz w:val="16"/>
                              </w:rPr>
                              <w:t xml:space="preserve">O QUE PROTEGE, INFLUENCIA, TENCIONA OU DETERMINA POSITIVAMENTE A SITUAÇÃO NO SENTIDO DA DIMINUIÇÃO OU SUPERAÇÃO DE SOFRIMENTOS OU DE AGRAVOS. DIMINUI A VULNERABILIDADE. </w:t>
                            </w:r>
                          </w:p>
                          <w:p w14:paraId="743C4538" w14:textId="77777777" w:rsidR="00F77BDC" w:rsidRPr="00F77BDC" w:rsidRDefault="00F77BDC" w:rsidP="00F77BDC">
                            <w:pPr>
                              <w:jc w:val="cente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C8BB8" id="Seta para a esquerda 14" o:spid="_x0000_s1036" type="#_x0000_t66" style="position:absolute;left:0;text-align:left;margin-left:2.65pt;margin-top:4.35pt;width:260.25pt;height:1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" adj="5167" fillcolor="white [3201]" strokecolor="#70ad47 [3209]" strokeweight="1pt">
                <v:textbox>
                  <w:txbxContent>
                    <w:p w14:paraId="7E2533AC" w14:textId="77777777" w:rsidR="00F77BDC" w:rsidRPr="00F77BDC" w:rsidRDefault="00F77BDC" w:rsidP="00F77BDC">
                      <w:pPr>
                        <w:ind w:firstLine="708"/>
                        <w:jc w:val="both"/>
                        <w:rPr>
                          <w:sz w:val="16"/>
                        </w:rPr>
                      </w:pPr>
                      <w:r w:rsidRPr="00F77BDC">
                        <w:rPr>
                          <w:sz w:val="16"/>
                        </w:rPr>
                        <w:t xml:space="preserve">O QUE PROTEGE, INFLUENCIA, TENCIONA OU DETERMINA POSITIVAMENTE A SITUAÇÃO NO SENTIDO DA DIMINUIÇÃO OU SUPERAÇÃO DE SOFRIMENTOS OU DE AGRAVOS. DIMINUI A VULNERABILIDADE. </w:t>
                      </w:r>
                    </w:p>
                    <w:p w14:paraId="743C4538" w14:textId="77777777" w:rsidR="00F77BDC" w:rsidRPr="00F77BDC" w:rsidRDefault="00F77BDC" w:rsidP="00F77BDC">
                      <w:pPr>
                        <w:jc w:val="center"/>
                        <w:rPr>
                          <w:sz w:val="10"/>
                        </w:rPr>
                      </w:pPr>
                    </w:p>
                  </w:txbxContent>
                </v:textbox>
              </v:shape>
            </w:pict>
          </mc:Fallback>
        </mc:AlternateContent>
      </w:r>
    </w:p>
    <w:p w14:paraId="2A967B3F" w14:textId="77777777" w:rsidR="00F77BDC" w:rsidRDefault="00F77BDC" w:rsidP="004944D2">
      <w:pPr>
        <w:spacing w:line="360" w:lineRule="auto"/>
        <w:ind w:left="-567"/>
        <w:rPr>
          <w:rFonts w:asciiTheme="majorHAnsi" w:hAnsiTheme="majorHAnsi"/>
          <w:b/>
          <w:sz w:val="20"/>
          <w:szCs w:val="20"/>
          <w:u w:val="single"/>
        </w:rPr>
      </w:pPr>
    </w:p>
    <w:p w14:paraId="6A02F8D3" w14:textId="77777777" w:rsidR="00F77BDC" w:rsidRDefault="00F77BDC" w:rsidP="004944D2">
      <w:pPr>
        <w:spacing w:line="360" w:lineRule="auto"/>
        <w:ind w:left="-567"/>
        <w:rPr>
          <w:rFonts w:asciiTheme="majorHAnsi" w:hAnsiTheme="majorHAnsi"/>
          <w:b/>
          <w:sz w:val="20"/>
          <w:szCs w:val="20"/>
          <w:u w:val="single"/>
        </w:rPr>
      </w:pPr>
    </w:p>
    <w:p w14:paraId="0F10A7CC" w14:textId="77777777" w:rsidR="00F77BDC" w:rsidRDefault="00F77BDC" w:rsidP="004944D2">
      <w:pPr>
        <w:spacing w:line="360" w:lineRule="auto"/>
        <w:ind w:left="-567"/>
        <w:rPr>
          <w:rFonts w:asciiTheme="majorHAnsi" w:hAnsiTheme="majorHAnsi"/>
          <w:b/>
          <w:sz w:val="20"/>
          <w:szCs w:val="20"/>
          <w:u w:val="single"/>
        </w:rPr>
      </w:pPr>
    </w:p>
    <w:p w14:paraId="0D01FB3A" w14:textId="77777777" w:rsidR="00F77BDC" w:rsidRDefault="00F77BDC" w:rsidP="004944D2">
      <w:pPr>
        <w:spacing w:line="360" w:lineRule="auto"/>
        <w:ind w:left="-567"/>
        <w:rPr>
          <w:rFonts w:asciiTheme="majorHAnsi" w:hAnsiTheme="majorHAnsi"/>
          <w:b/>
          <w:sz w:val="20"/>
          <w:szCs w:val="20"/>
          <w:u w:val="single"/>
        </w:rPr>
      </w:pPr>
    </w:p>
    <w:p w14:paraId="200FA9CD" w14:textId="77777777" w:rsidR="00F77BDC" w:rsidRDefault="00F77BDC" w:rsidP="004944D2">
      <w:pPr>
        <w:spacing w:line="360" w:lineRule="auto"/>
        <w:ind w:left="-567"/>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85888" behindDoc="0" locked="0" layoutInCell="1" allowOverlap="1" wp14:anchorId="64301F78" wp14:editId="25343655">
                <wp:simplePos x="0" y="0"/>
                <wp:positionH relativeFrom="column">
                  <wp:posOffset>33655</wp:posOffset>
                </wp:positionH>
                <wp:positionV relativeFrom="paragraph">
                  <wp:posOffset>127635</wp:posOffset>
                </wp:positionV>
                <wp:extent cx="3190875" cy="1457325"/>
                <wp:effectExtent l="19050" t="19050" r="28575" b="47625"/>
                <wp:wrapNone/>
                <wp:docPr id="15" name="Seta para a esquerda 15"/>
                <wp:cNvGraphicFramePr/>
                <a:graphic xmlns:a="http://schemas.openxmlformats.org/drawingml/2006/main">
                  <a:graphicData uri="http://schemas.microsoft.com/office/word/2010/wordprocessingShape">
                    <wps:wsp>
                      <wps:cNvSpPr/>
                      <wps:spPr>
                        <a:xfrm>
                          <a:off x="0" y="0"/>
                          <a:ext cx="3190875" cy="14573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7C97E3B" w14:textId="77777777" w:rsidR="00F77BDC" w:rsidRPr="00F77BDC" w:rsidRDefault="00F77BDC" w:rsidP="00F77BDC">
                            <w:pPr>
                              <w:jc w:val="both"/>
                              <w:rPr>
                                <w:sz w:val="16"/>
                              </w:rPr>
                            </w:pPr>
                            <w:r w:rsidRPr="00F77BDC">
                              <w:rPr>
                                <w:sz w:val="16"/>
                              </w:rPr>
                              <w:t xml:space="preserve">SUGESTÃO: USE O GOOGLE ESTA EXPLICITAÇÃO E DISCUSSÃO É UMA IMPORTANTE OPORTUNIDADE DE EDUCAÇÃO PERMANENTE A TODOS OS ENVOLVIDOS. OBSERVA-SE PROGNÓSTICOS, EVOLUÇÃO NATURAL NA DOENÇA, TRATAMENTOS, ÍNDICES, TAXAS DE MORTALIDADE, AGRAVOS RELACIONADOS, EXPECTATIVAS, ETC. </w:t>
                            </w:r>
                          </w:p>
                          <w:p w14:paraId="67FC8CC6" w14:textId="77777777" w:rsidR="00F77BDC" w:rsidRPr="00F77BDC" w:rsidRDefault="00F77BDC" w:rsidP="00F77BDC">
                            <w:pPr>
                              <w:jc w:val="cente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1F78" id="Seta para a esquerda 15" o:spid="_x0000_s1037" type="#_x0000_t66" style="position:absolute;left:0;text-align:left;margin-left:2.65pt;margin-top:10.05pt;width:251.25pt;height:11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" adj="4933" fillcolor="white [3201]" strokecolor="#70ad47 [3209]" strokeweight="1pt">
                <v:textbox>
                  <w:txbxContent>
                    <w:p w14:paraId="57C97E3B" w14:textId="77777777" w:rsidR="00F77BDC" w:rsidRPr="00F77BDC" w:rsidRDefault="00F77BDC" w:rsidP="00F77BDC">
                      <w:pPr>
                        <w:jc w:val="both"/>
                        <w:rPr>
                          <w:sz w:val="16"/>
                        </w:rPr>
                      </w:pPr>
                      <w:r w:rsidRPr="00F77BDC">
                        <w:rPr>
                          <w:sz w:val="16"/>
                        </w:rPr>
                        <w:t xml:space="preserve">SUGESTÃO: USE O GOOGLE ESTA EXPLICITAÇÃO E DISCUSSÃO É UMA IMPORTANTE OPORTUNIDADE DE EDUCAÇÃO PERMANENTE A TODOS OS ENVOLVIDOS. </w:t>
                      </w:r>
                      <w:r w:rsidRPr="00F77BDC">
                        <w:rPr>
                          <w:sz w:val="16"/>
                        </w:rPr>
                        <w:t xml:space="preserve">OBSERVA-SE PROGNÓSTICOS, EVOLUÇÃO NATURAL NA DOENÇA, TRATAMENTOS, ÍNDICES, TAXAS DE MORTALIDADE, AGRAVOS RELACIONADOS, EXPECTATIVAS, ETC. </w:t>
                      </w:r>
                    </w:p>
                    <w:p w14:paraId="67FC8CC6" w14:textId="77777777" w:rsidR="00F77BDC" w:rsidRPr="00F77BDC" w:rsidRDefault="00F77BDC" w:rsidP="00F77BDC">
                      <w:pPr>
                        <w:jc w:val="center"/>
                        <w:rPr>
                          <w:sz w:val="10"/>
                        </w:rPr>
                      </w:pPr>
                    </w:p>
                  </w:txbxContent>
                </v:textbox>
              </v:shape>
            </w:pict>
          </mc:Fallback>
        </mc:AlternateContent>
      </w:r>
    </w:p>
    <w:p w14:paraId="13F1ED20" w14:textId="77777777" w:rsidR="00F77BDC" w:rsidRDefault="00F77BDC" w:rsidP="004944D2">
      <w:pPr>
        <w:spacing w:line="360" w:lineRule="auto"/>
        <w:ind w:left="-567"/>
        <w:rPr>
          <w:rFonts w:asciiTheme="majorHAnsi" w:hAnsiTheme="majorHAnsi"/>
          <w:b/>
          <w:sz w:val="20"/>
          <w:szCs w:val="20"/>
          <w:u w:val="single"/>
        </w:rPr>
      </w:pPr>
    </w:p>
    <w:p w14:paraId="43229B53" w14:textId="77777777" w:rsidR="00F77BDC" w:rsidRDefault="00F77BDC" w:rsidP="004944D2">
      <w:pPr>
        <w:spacing w:line="360" w:lineRule="auto"/>
        <w:ind w:left="-567"/>
        <w:rPr>
          <w:rFonts w:asciiTheme="majorHAnsi" w:hAnsiTheme="majorHAnsi"/>
          <w:b/>
          <w:sz w:val="20"/>
          <w:szCs w:val="20"/>
          <w:u w:val="single"/>
        </w:rPr>
      </w:pPr>
    </w:p>
    <w:p w14:paraId="21AD898F" w14:textId="77777777" w:rsidR="00F77BDC" w:rsidRDefault="00F77BDC" w:rsidP="004944D2">
      <w:pPr>
        <w:spacing w:line="360" w:lineRule="auto"/>
        <w:ind w:left="-567"/>
        <w:rPr>
          <w:rFonts w:asciiTheme="majorHAnsi" w:hAnsiTheme="majorHAnsi"/>
          <w:b/>
          <w:sz w:val="20"/>
          <w:szCs w:val="20"/>
          <w:u w:val="single"/>
        </w:rPr>
      </w:pPr>
    </w:p>
    <w:p w14:paraId="1982F497" w14:textId="77777777" w:rsidR="00F77BDC" w:rsidRDefault="004F5696" w:rsidP="004944D2">
      <w:pPr>
        <w:spacing w:line="360" w:lineRule="auto"/>
        <w:ind w:left="-567"/>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87936" behindDoc="0" locked="0" layoutInCell="1" allowOverlap="1" wp14:anchorId="5F151865" wp14:editId="4755B967">
                <wp:simplePos x="0" y="0"/>
                <wp:positionH relativeFrom="column">
                  <wp:posOffset>-71119</wp:posOffset>
                </wp:positionH>
                <wp:positionV relativeFrom="paragraph">
                  <wp:posOffset>353060</wp:posOffset>
                </wp:positionV>
                <wp:extent cx="3295650" cy="1457325"/>
                <wp:effectExtent l="19050" t="19050" r="19050" b="47625"/>
                <wp:wrapNone/>
                <wp:docPr id="16" name="Seta para a esquerda 16"/>
                <wp:cNvGraphicFramePr/>
                <a:graphic xmlns:a="http://schemas.openxmlformats.org/drawingml/2006/main">
                  <a:graphicData uri="http://schemas.microsoft.com/office/word/2010/wordprocessingShape">
                    <wps:wsp>
                      <wps:cNvSpPr/>
                      <wps:spPr>
                        <a:xfrm>
                          <a:off x="0" y="0"/>
                          <a:ext cx="3295650" cy="145732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B479774" w14:textId="77777777" w:rsidR="00F77BDC" w:rsidRPr="00F77BDC" w:rsidRDefault="00F77BDC" w:rsidP="00F77BDC">
                            <w:pPr>
                              <w:jc w:val="both"/>
                              <w:rPr>
                                <w:sz w:val="10"/>
                              </w:rPr>
                            </w:pPr>
                            <w:r w:rsidRPr="00F77BDC">
                              <w:rPr>
                                <w:sz w:val="16"/>
                              </w:rPr>
                              <w:t>APONTA A NECESSIDADE DE TRANSPOR O FOCO DO SUJEITO ÍNDICE PARA OS DEMAIS MEMBROS DA UNIDADE FAMILIAR, SUAS DIFICULDADES E POTENCIALIDADES, LIMITES E RECURSOS. ESPAÇO PARA RACIONALIDADES DE SAÚDE PARA TODO O CONTEXTO FAMILIAR E PODEMOS DIZER TAMBÉM DO TERRITÓRIO.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51865" id="Seta para a esquerda 16" o:spid="_x0000_s1038" type="#_x0000_t66" style="position:absolute;left:0;text-align:left;margin-left:-5.6pt;margin-top:27.8pt;width:259.5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" adj="4776" fillcolor="white [3201]" strokecolor="#70ad47 [3209]" strokeweight="1pt">
                <v:textbox>
                  <w:txbxContent>
                    <w:p w14:paraId="5B479774" w14:textId="77777777" w:rsidR="00F77BDC" w:rsidRPr="00F77BDC" w:rsidRDefault="00F77BDC" w:rsidP="00F77BDC">
                      <w:pPr>
                        <w:jc w:val="both"/>
                        <w:rPr>
                          <w:sz w:val="10"/>
                        </w:rPr>
                      </w:pPr>
                      <w:r w:rsidRPr="00F77BDC">
                        <w:rPr>
                          <w:sz w:val="16"/>
                        </w:rPr>
                        <w:t>APONTA A NECESSIDADE DE TRANSPOR O FOCO DO SUJEITO ÍNDICE PARA OS DEMAIS MEMBROS DA UNIDADE FAMILIAR, SUAS DIFICULDADES E POTENCIALIDADES, LIMITES E RECURSOS. ESPAÇO PARA RACIONALIDADES DE SAÚDE PARA TODO O CONTEXTO FAMILIAR E PODEMOS DIZER TAMBÉM DO TERRITÓRIO.</w:t>
                      </w:r>
                    </w:p>
                  </w:txbxContent>
                </v:textbox>
              </v:shape>
            </w:pict>
          </mc:Fallback>
        </mc:AlternateContent>
      </w:r>
    </w:p>
    <w:p w14:paraId="4FEDFCD4" w14:textId="77777777" w:rsidR="00F77BDC" w:rsidRDefault="00F77BDC" w:rsidP="004944D2">
      <w:pPr>
        <w:spacing w:line="360" w:lineRule="auto"/>
        <w:ind w:left="-567"/>
        <w:rPr>
          <w:rFonts w:asciiTheme="majorHAnsi" w:hAnsiTheme="majorHAnsi"/>
          <w:b/>
          <w:sz w:val="20"/>
          <w:szCs w:val="20"/>
          <w:u w:val="single"/>
        </w:rPr>
      </w:pPr>
    </w:p>
    <w:p w14:paraId="78091ECA" w14:textId="77777777" w:rsidR="00F77BDC" w:rsidRDefault="00F77BDC" w:rsidP="004944D2">
      <w:pPr>
        <w:spacing w:line="360" w:lineRule="auto"/>
        <w:ind w:left="-567"/>
        <w:rPr>
          <w:rFonts w:asciiTheme="majorHAnsi" w:hAnsiTheme="majorHAnsi"/>
          <w:b/>
          <w:sz w:val="20"/>
          <w:szCs w:val="20"/>
          <w:u w:val="single"/>
        </w:rPr>
      </w:pPr>
    </w:p>
    <w:p w14:paraId="10EF1A0E" w14:textId="77777777" w:rsidR="00F77BDC" w:rsidRDefault="00F77BDC" w:rsidP="004944D2">
      <w:pPr>
        <w:spacing w:line="360" w:lineRule="auto"/>
        <w:ind w:left="-567"/>
        <w:rPr>
          <w:rFonts w:asciiTheme="majorHAnsi" w:hAnsiTheme="majorHAnsi"/>
          <w:b/>
          <w:sz w:val="20"/>
          <w:szCs w:val="20"/>
          <w:u w:val="single"/>
        </w:rPr>
      </w:pPr>
    </w:p>
    <w:p w14:paraId="3FC74980" w14:textId="77777777" w:rsidR="00F77BDC" w:rsidRDefault="00F77BDC" w:rsidP="00F77BDC">
      <w:pPr>
        <w:spacing w:line="360" w:lineRule="auto"/>
        <w:rPr>
          <w:rFonts w:asciiTheme="majorHAnsi" w:hAnsiTheme="majorHAnsi"/>
          <w:b/>
          <w:sz w:val="20"/>
          <w:szCs w:val="20"/>
          <w:u w:val="single"/>
        </w:rPr>
      </w:pPr>
    </w:p>
    <w:p w14:paraId="5B5B991A" w14:textId="77777777" w:rsidR="004944D2" w:rsidRDefault="004944D2" w:rsidP="004F5696">
      <w:pPr>
        <w:spacing w:line="360" w:lineRule="auto"/>
        <w:ind w:left="-142"/>
        <w:rPr>
          <w:rFonts w:asciiTheme="majorHAnsi" w:hAnsiTheme="majorHAnsi"/>
          <w:b/>
          <w:sz w:val="20"/>
          <w:szCs w:val="20"/>
          <w:u w:val="single"/>
        </w:rPr>
      </w:pPr>
      <w:r>
        <w:rPr>
          <w:rFonts w:asciiTheme="majorHAnsi" w:hAnsiTheme="majorHAnsi"/>
          <w:b/>
          <w:sz w:val="20"/>
          <w:szCs w:val="20"/>
          <w:u w:val="single"/>
        </w:rPr>
        <w:t>13. ENVOLVIMENTO DE OUTROS SERVIÇOS DA REDE</w:t>
      </w:r>
    </w:p>
    <w:p w14:paraId="640D5FF9" w14:textId="77777777" w:rsidR="004944D2" w:rsidRDefault="004944D2" w:rsidP="004F5696">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w:t>
      </w:r>
      <w:r w:rsidR="004F5696">
        <w:rPr>
          <w:rFonts w:asciiTheme="majorHAnsi" w:hAnsiTheme="majorHAnsi"/>
          <w:sz w:val="20"/>
          <w:szCs w:val="20"/>
        </w:rPr>
        <w:t>_______________</w:t>
      </w:r>
    </w:p>
    <w:p w14:paraId="7027B204" w14:textId="77777777" w:rsidR="00F77BDC" w:rsidRPr="0029798E" w:rsidRDefault="00F77BDC" w:rsidP="004944D2">
      <w:pPr>
        <w:spacing w:line="360" w:lineRule="auto"/>
        <w:ind w:left="-567"/>
        <w:rPr>
          <w:rFonts w:asciiTheme="majorHAnsi" w:hAnsiTheme="majorHAnsi"/>
          <w:sz w:val="20"/>
          <w:szCs w:val="20"/>
        </w:rPr>
      </w:pPr>
    </w:p>
    <w:tbl>
      <w:tblPr>
        <w:tblStyle w:val="Tabelacomgrade"/>
        <w:tblW w:w="0" w:type="auto"/>
        <w:jc w:val="center"/>
        <w:tblLook w:val="04A0" w:firstRow="1" w:lastRow="0" w:firstColumn="1" w:lastColumn="0" w:noHBand="0" w:noVBand="1"/>
      </w:tblPr>
      <w:tblGrid>
        <w:gridCol w:w="660"/>
        <w:gridCol w:w="784"/>
        <w:gridCol w:w="933"/>
        <w:gridCol w:w="761"/>
        <w:gridCol w:w="1111"/>
      </w:tblGrid>
      <w:tr w:rsidR="004944D2" w14:paraId="5EEDA9B3" w14:textId="77777777" w:rsidTr="00F77BDC">
        <w:trPr>
          <w:trHeight w:val="1205"/>
          <w:jc w:val="center"/>
        </w:trPr>
        <w:tc>
          <w:tcPr>
            <w:tcW w:w="660" w:type="dxa"/>
          </w:tcPr>
          <w:p w14:paraId="3DE52622"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DATA</w:t>
            </w:r>
          </w:p>
        </w:tc>
        <w:tc>
          <w:tcPr>
            <w:tcW w:w="784" w:type="dxa"/>
          </w:tcPr>
          <w:p w14:paraId="1AF4C8BC"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METAS</w:t>
            </w:r>
          </w:p>
          <w:p w14:paraId="3BC59ABB"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26CDC7E2"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QUEM IRÁ REALIZA-LAS</w:t>
            </w:r>
          </w:p>
        </w:tc>
        <w:tc>
          <w:tcPr>
            <w:tcW w:w="761" w:type="dxa"/>
          </w:tcPr>
          <w:p w14:paraId="3F79FBAC"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PRAZO</w:t>
            </w:r>
          </w:p>
        </w:tc>
        <w:tc>
          <w:tcPr>
            <w:tcW w:w="1111" w:type="dxa"/>
          </w:tcPr>
          <w:p w14:paraId="45B8D5C4" w14:textId="77777777" w:rsidR="004944D2" w:rsidRDefault="004944D2"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META CUMPRIDA EM:</w:t>
            </w:r>
          </w:p>
        </w:tc>
      </w:tr>
      <w:tr w:rsidR="004944D2" w14:paraId="4E176DF6" w14:textId="77777777" w:rsidTr="00F77BDC">
        <w:trPr>
          <w:trHeight w:val="745"/>
          <w:jc w:val="center"/>
        </w:trPr>
        <w:tc>
          <w:tcPr>
            <w:tcW w:w="660" w:type="dxa"/>
          </w:tcPr>
          <w:p w14:paraId="5E942EA3" w14:textId="77777777" w:rsidR="004944D2" w:rsidRDefault="004944D2" w:rsidP="004F0432">
            <w:pPr>
              <w:spacing w:line="360" w:lineRule="auto"/>
              <w:jc w:val="center"/>
              <w:rPr>
                <w:rFonts w:asciiTheme="majorHAnsi" w:hAnsiTheme="majorHAnsi"/>
                <w:b/>
                <w:sz w:val="20"/>
                <w:szCs w:val="20"/>
                <w:u w:val="single"/>
              </w:rPr>
            </w:pPr>
          </w:p>
          <w:p w14:paraId="75CE11A8" w14:textId="77777777" w:rsidR="004944D2" w:rsidRDefault="004944D2" w:rsidP="004F0432">
            <w:pPr>
              <w:spacing w:line="360" w:lineRule="auto"/>
              <w:jc w:val="center"/>
              <w:rPr>
                <w:rFonts w:asciiTheme="majorHAnsi" w:hAnsiTheme="majorHAnsi"/>
                <w:b/>
                <w:sz w:val="20"/>
                <w:szCs w:val="20"/>
                <w:u w:val="single"/>
              </w:rPr>
            </w:pPr>
          </w:p>
          <w:p w14:paraId="7D885031"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717952DF" w14:textId="77777777" w:rsidR="004944D2" w:rsidRDefault="004944D2" w:rsidP="004F0432">
            <w:pPr>
              <w:spacing w:line="360" w:lineRule="auto"/>
              <w:rPr>
                <w:rFonts w:asciiTheme="majorHAnsi" w:hAnsiTheme="majorHAnsi"/>
                <w:b/>
                <w:sz w:val="20"/>
                <w:szCs w:val="20"/>
                <w:u w:val="single"/>
              </w:rPr>
            </w:pPr>
          </w:p>
          <w:p w14:paraId="566D2494"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34212D70" w14:textId="77777777" w:rsidR="004944D2" w:rsidRDefault="004944D2" w:rsidP="00F77BDC">
            <w:pPr>
              <w:spacing w:line="360" w:lineRule="auto"/>
              <w:rPr>
                <w:rFonts w:asciiTheme="majorHAnsi" w:hAnsiTheme="majorHAnsi"/>
                <w:b/>
                <w:sz w:val="20"/>
                <w:szCs w:val="20"/>
                <w:u w:val="single"/>
              </w:rPr>
            </w:pPr>
          </w:p>
        </w:tc>
        <w:tc>
          <w:tcPr>
            <w:tcW w:w="761" w:type="dxa"/>
          </w:tcPr>
          <w:p w14:paraId="77D8FC33"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5A501A8D" w14:textId="77777777" w:rsidR="004944D2" w:rsidRDefault="004944D2" w:rsidP="004F0432">
            <w:pPr>
              <w:spacing w:line="360" w:lineRule="auto"/>
              <w:jc w:val="center"/>
              <w:rPr>
                <w:rFonts w:asciiTheme="majorHAnsi" w:hAnsiTheme="majorHAnsi"/>
                <w:b/>
                <w:sz w:val="20"/>
                <w:szCs w:val="20"/>
                <w:u w:val="single"/>
              </w:rPr>
            </w:pPr>
          </w:p>
        </w:tc>
      </w:tr>
      <w:tr w:rsidR="004944D2" w14:paraId="73BD0F65" w14:textId="77777777" w:rsidTr="00F77BDC">
        <w:trPr>
          <w:trHeight w:val="906"/>
          <w:jc w:val="center"/>
        </w:trPr>
        <w:tc>
          <w:tcPr>
            <w:tcW w:w="660" w:type="dxa"/>
          </w:tcPr>
          <w:p w14:paraId="73E24EEE" w14:textId="77777777" w:rsidR="004944D2" w:rsidRDefault="004944D2" w:rsidP="004F0432">
            <w:pPr>
              <w:spacing w:line="360" w:lineRule="auto"/>
              <w:jc w:val="center"/>
              <w:rPr>
                <w:rFonts w:asciiTheme="majorHAnsi" w:hAnsiTheme="majorHAnsi"/>
                <w:b/>
                <w:sz w:val="20"/>
                <w:szCs w:val="20"/>
                <w:u w:val="single"/>
              </w:rPr>
            </w:pPr>
          </w:p>
          <w:p w14:paraId="4BFAF520" w14:textId="77777777" w:rsidR="004944D2" w:rsidRDefault="004944D2" w:rsidP="004F0432">
            <w:pPr>
              <w:spacing w:line="360" w:lineRule="auto"/>
              <w:jc w:val="center"/>
              <w:rPr>
                <w:rFonts w:asciiTheme="majorHAnsi" w:hAnsiTheme="majorHAnsi"/>
                <w:b/>
                <w:sz w:val="20"/>
                <w:szCs w:val="20"/>
                <w:u w:val="single"/>
              </w:rPr>
            </w:pPr>
          </w:p>
          <w:p w14:paraId="759A9F6B"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47E2C10F" w14:textId="77777777" w:rsidR="004944D2" w:rsidRDefault="004944D2" w:rsidP="004F0432">
            <w:pPr>
              <w:spacing w:line="360" w:lineRule="auto"/>
              <w:jc w:val="center"/>
              <w:rPr>
                <w:rFonts w:asciiTheme="majorHAnsi" w:hAnsiTheme="majorHAnsi"/>
                <w:b/>
                <w:sz w:val="20"/>
                <w:szCs w:val="20"/>
                <w:u w:val="single"/>
              </w:rPr>
            </w:pPr>
          </w:p>
          <w:p w14:paraId="61153995" w14:textId="77777777" w:rsidR="004944D2" w:rsidRDefault="004944D2" w:rsidP="004F0432">
            <w:pPr>
              <w:spacing w:line="360" w:lineRule="auto"/>
              <w:rPr>
                <w:rFonts w:asciiTheme="majorHAnsi" w:hAnsiTheme="majorHAnsi"/>
                <w:b/>
                <w:sz w:val="20"/>
                <w:szCs w:val="20"/>
                <w:u w:val="single"/>
              </w:rPr>
            </w:pPr>
          </w:p>
          <w:p w14:paraId="064F00DE"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1FE1022B" w14:textId="77777777" w:rsidR="004944D2" w:rsidRDefault="004944D2" w:rsidP="00F77BDC">
            <w:pPr>
              <w:spacing w:line="360" w:lineRule="auto"/>
              <w:rPr>
                <w:rFonts w:asciiTheme="majorHAnsi" w:hAnsiTheme="majorHAnsi"/>
                <w:b/>
                <w:sz w:val="20"/>
                <w:szCs w:val="20"/>
                <w:u w:val="single"/>
              </w:rPr>
            </w:pPr>
          </w:p>
        </w:tc>
        <w:tc>
          <w:tcPr>
            <w:tcW w:w="761" w:type="dxa"/>
          </w:tcPr>
          <w:p w14:paraId="161CE3F8"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6D626B58" w14:textId="77777777" w:rsidR="004944D2" w:rsidRDefault="004944D2" w:rsidP="004F0432">
            <w:pPr>
              <w:spacing w:line="360" w:lineRule="auto"/>
              <w:jc w:val="center"/>
              <w:rPr>
                <w:rFonts w:asciiTheme="majorHAnsi" w:hAnsiTheme="majorHAnsi"/>
                <w:b/>
                <w:sz w:val="20"/>
                <w:szCs w:val="20"/>
                <w:u w:val="single"/>
              </w:rPr>
            </w:pPr>
          </w:p>
        </w:tc>
      </w:tr>
      <w:tr w:rsidR="004944D2" w14:paraId="1666B186" w14:textId="77777777" w:rsidTr="00F77BDC">
        <w:trPr>
          <w:trHeight w:val="906"/>
          <w:jc w:val="center"/>
        </w:trPr>
        <w:tc>
          <w:tcPr>
            <w:tcW w:w="660" w:type="dxa"/>
          </w:tcPr>
          <w:p w14:paraId="37047C6B" w14:textId="77777777" w:rsidR="004944D2" w:rsidRDefault="004944D2" w:rsidP="004F0432">
            <w:pPr>
              <w:spacing w:line="360" w:lineRule="auto"/>
              <w:jc w:val="center"/>
              <w:rPr>
                <w:rFonts w:asciiTheme="majorHAnsi" w:hAnsiTheme="majorHAnsi"/>
                <w:b/>
                <w:sz w:val="20"/>
                <w:szCs w:val="20"/>
                <w:u w:val="single"/>
              </w:rPr>
            </w:pPr>
          </w:p>
          <w:p w14:paraId="4225EFE9" w14:textId="77777777" w:rsidR="004944D2" w:rsidRDefault="004944D2" w:rsidP="004F0432">
            <w:pPr>
              <w:spacing w:line="360" w:lineRule="auto"/>
              <w:jc w:val="center"/>
              <w:rPr>
                <w:rFonts w:asciiTheme="majorHAnsi" w:hAnsiTheme="majorHAnsi"/>
                <w:b/>
                <w:sz w:val="20"/>
                <w:szCs w:val="20"/>
                <w:u w:val="single"/>
              </w:rPr>
            </w:pPr>
          </w:p>
          <w:p w14:paraId="44718BB8" w14:textId="77777777" w:rsidR="004944D2" w:rsidRDefault="004944D2" w:rsidP="004F0432">
            <w:pPr>
              <w:spacing w:line="360" w:lineRule="auto"/>
              <w:rPr>
                <w:rFonts w:asciiTheme="majorHAnsi" w:hAnsiTheme="majorHAnsi"/>
                <w:b/>
                <w:sz w:val="20"/>
                <w:szCs w:val="20"/>
                <w:u w:val="single"/>
              </w:rPr>
            </w:pPr>
          </w:p>
        </w:tc>
        <w:tc>
          <w:tcPr>
            <w:tcW w:w="784" w:type="dxa"/>
          </w:tcPr>
          <w:p w14:paraId="5309F606" w14:textId="77777777" w:rsidR="004944D2" w:rsidRDefault="004944D2" w:rsidP="004F0432">
            <w:pPr>
              <w:spacing w:line="360" w:lineRule="auto"/>
              <w:jc w:val="center"/>
              <w:rPr>
                <w:rFonts w:asciiTheme="majorHAnsi" w:hAnsiTheme="majorHAnsi"/>
                <w:b/>
                <w:sz w:val="20"/>
                <w:szCs w:val="20"/>
                <w:u w:val="single"/>
              </w:rPr>
            </w:pPr>
          </w:p>
          <w:p w14:paraId="40301866" w14:textId="77777777" w:rsidR="004944D2" w:rsidRDefault="004944D2" w:rsidP="004F0432">
            <w:pPr>
              <w:spacing w:line="360" w:lineRule="auto"/>
              <w:rPr>
                <w:rFonts w:asciiTheme="majorHAnsi" w:hAnsiTheme="majorHAnsi"/>
                <w:b/>
                <w:sz w:val="20"/>
                <w:szCs w:val="20"/>
                <w:u w:val="single"/>
              </w:rPr>
            </w:pPr>
          </w:p>
          <w:p w14:paraId="1024E131"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71DFC9FF" w14:textId="77777777" w:rsidR="004944D2" w:rsidRDefault="004944D2" w:rsidP="00F77BDC">
            <w:pPr>
              <w:spacing w:line="360" w:lineRule="auto"/>
              <w:rPr>
                <w:rFonts w:asciiTheme="majorHAnsi" w:hAnsiTheme="majorHAnsi"/>
                <w:b/>
                <w:sz w:val="20"/>
                <w:szCs w:val="20"/>
                <w:u w:val="single"/>
              </w:rPr>
            </w:pPr>
          </w:p>
        </w:tc>
        <w:tc>
          <w:tcPr>
            <w:tcW w:w="761" w:type="dxa"/>
          </w:tcPr>
          <w:p w14:paraId="31553A7E"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2DB1BB2E" w14:textId="77777777" w:rsidR="004944D2" w:rsidRDefault="004944D2" w:rsidP="004F0432">
            <w:pPr>
              <w:spacing w:line="360" w:lineRule="auto"/>
              <w:jc w:val="center"/>
              <w:rPr>
                <w:rFonts w:asciiTheme="majorHAnsi" w:hAnsiTheme="majorHAnsi"/>
                <w:b/>
                <w:sz w:val="20"/>
                <w:szCs w:val="20"/>
                <w:u w:val="single"/>
              </w:rPr>
            </w:pPr>
          </w:p>
        </w:tc>
      </w:tr>
      <w:tr w:rsidR="004944D2" w14:paraId="0DF617D8" w14:textId="77777777" w:rsidTr="00F77BDC">
        <w:trPr>
          <w:trHeight w:val="906"/>
          <w:jc w:val="center"/>
        </w:trPr>
        <w:tc>
          <w:tcPr>
            <w:tcW w:w="660" w:type="dxa"/>
          </w:tcPr>
          <w:p w14:paraId="7CB52509" w14:textId="77777777" w:rsidR="004944D2" w:rsidRDefault="004944D2" w:rsidP="004F0432">
            <w:pPr>
              <w:spacing w:line="360" w:lineRule="auto"/>
              <w:jc w:val="center"/>
              <w:rPr>
                <w:rFonts w:asciiTheme="majorHAnsi" w:hAnsiTheme="majorHAnsi"/>
                <w:b/>
                <w:sz w:val="20"/>
                <w:szCs w:val="20"/>
                <w:u w:val="single"/>
              </w:rPr>
            </w:pPr>
          </w:p>
          <w:p w14:paraId="4C5AD5C9" w14:textId="77777777" w:rsidR="004944D2" w:rsidRDefault="004944D2" w:rsidP="004F0432">
            <w:pPr>
              <w:spacing w:line="360" w:lineRule="auto"/>
              <w:jc w:val="center"/>
              <w:rPr>
                <w:rFonts w:asciiTheme="majorHAnsi" w:hAnsiTheme="majorHAnsi"/>
                <w:b/>
                <w:sz w:val="20"/>
                <w:szCs w:val="20"/>
                <w:u w:val="single"/>
              </w:rPr>
            </w:pPr>
          </w:p>
          <w:p w14:paraId="53C86240"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496E101C" w14:textId="77777777" w:rsidR="004944D2" w:rsidRDefault="004944D2" w:rsidP="004F0432">
            <w:pPr>
              <w:spacing w:line="360" w:lineRule="auto"/>
              <w:jc w:val="center"/>
              <w:rPr>
                <w:rFonts w:asciiTheme="majorHAnsi" w:hAnsiTheme="majorHAnsi"/>
                <w:b/>
                <w:sz w:val="20"/>
                <w:szCs w:val="20"/>
                <w:u w:val="single"/>
              </w:rPr>
            </w:pPr>
          </w:p>
          <w:p w14:paraId="1E6CDA5D" w14:textId="77777777" w:rsidR="004944D2" w:rsidRDefault="004944D2" w:rsidP="004F0432">
            <w:pPr>
              <w:spacing w:line="360" w:lineRule="auto"/>
              <w:rPr>
                <w:rFonts w:asciiTheme="majorHAnsi" w:hAnsiTheme="majorHAnsi"/>
                <w:b/>
                <w:sz w:val="20"/>
                <w:szCs w:val="20"/>
                <w:u w:val="single"/>
              </w:rPr>
            </w:pPr>
          </w:p>
          <w:p w14:paraId="5101F39B"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52EB68A2" w14:textId="77777777" w:rsidR="004944D2" w:rsidRDefault="004944D2" w:rsidP="00F77BDC">
            <w:pPr>
              <w:spacing w:line="360" w:lineRule="auto"/>
              <w:rPr>
                <w:rFonts w:asciiTheme="majorHAnsi" w:hAnsiTheme="majorHAnsi"/>
                <w:b/>
                <w:sz w:val="20"/>
                <w:szCs w:val="20"/>
                <w:u w:val="single"/>
              </w:rPr>
            </w:pPr>
          </w:p>
        </w:tc>
        <w:tc>
          <w:tcPr>
            <w:tcW w:w="761" w:type="dxa"/>
          </w:tcPr>
          <w:p w14:paraId="2C19FB33"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7BC6A007" w14:textId="77777777" w:rsidR="004944D2" w:rsidRDefault="004944D2" w:rsidP="004F0432">
            <w:pPr>
              <w:spacing w:line="360" w:lineRule="auto"/>
              <w:jc w:val="center"/>
              <w:rPr>
                <w:rFonts w:asciiTheme="majorHAnsi" w:hAnsiTheme="majorHAnsi"/>
                <w:b/>
                <w:sz w:val="20"/>
                <w:szCs w:val="20"/>
                <w:u w:val="single"/>
              </w:rPr>
            </w:pPr>
          </w:p>
        </w:tc>
      </w:tr>
      <w:tr w:rsidR="004944D2" w14:paraId="1F9BB19F" w14:textId="77777777" w:rsidTr="00F77BDC">
        <w:trPr>
          <w:trHeight w:val="906"/>
          <w:jc w:val="center"/>
        </w:trPr>
        <w:tc>
          <w:tcPr>
            <w:tcW w:w="660" w:type="dxa"/>
          </w:tcPr>
          <w:p w14:paraId="34FD7124" w14:textId="77777777" w:rsidR="004944D2" w:rsidRDefault="004944D2" w:rsidP="004F0432">
            <w:pPr>
              <w:spacing w:line="360" w:lineRule="auto"/>
              <w:jc w:val="center"/>
              <w:rPr>
                <w:rFonts w:asciiTheme="majorHAnsi" w:hAnsiTheme="majorHAnsi"/>
                <w:b/>
                <w:sz w:val="20"/>
                <w:szCs w:val="20"/>
                <w:u w:val="single"/>
              </w:rPr>
            </w:pPr>
          </w:p>
          <w:p w14:paraId="79EA4A57" w14:textId="77777777" w:rsidR="004944D2" w:rsidRDefault="004944D2" w:rsidP="004F0432">
            <w:pPr>
              <w:spacing w:line="360" w:lineRule="auto"/>
              <w:jc w:val="center"/>
              <w:rPr>
                <w:rFonts w:asciiTheme="majorHAnsi" w:hAnsiTheme="majorHAnsi"/>
                <w:b/>
                <w:sz w:val="20"/>
                <w:szCs w:val="20"/>
                <w:u w:val="single"/>
              </w:rPr>
            </w:pPr>
          </w:p>
          <w:p w14:paraId="2C32EAC3"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3864F7C2" w14:textId="77777777" w:rsidR="004944D2" w:rsidRDefault="004944D2" w:rsidP="004F0432">
            <w:pPr>
              <w:spacing w:line="360" w:lineRule="auto"/>
              <w:jc w:val="center"/>
              <w:rPr>
                <w:rFonts w:asciiTheme="majorHAnsi" w:hAnsiTheme="majorHAnsi"/>
                <w:b/>
                <w:sz w:val="20"/>
                <w:szCs w:val="20"/>
                <w:u w:val="single"/>
              </w:rPr>
            </w:pPr>
          </w:p>
          <w:p w14:paraId="14819ACE" w14:textId="77777777" w:rsidR="004944D2" w:rsidRDefault="004944D2" w:rsidP="004F0432">
            <w:pPr>
              <w:spacing w:line="360" w:lineRule="auto"/>
              <w:rPr>
                <w:rFonts w:asciiTheme="majorHAnsi" w:hAnsiTheme="majorHAnsi"/>
                <w:b/>
                <w:sz w:val="20"/>
                <w:szCs w:val="20"/>
                <w:u w:val="single"/>
              </w:rPr>
            </w:pPr>
          </w:p>
          <w:p w14:paraId="4B1C95B2"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22A7A4BC" w14:textId="77777777" w:rsidR="004944D2" w:rsidRDefault="004944D2" w:rsidP="00F77BDC">
            <w:pPr>
              <w:spacing w:line="360" w:lineRule="auto"/>
              <w:rPr>
                <w:rFonts w:asciiTheme="majorHAnsi" w:hAnsiTheme="majorHAnsi"/>
                <w:b/>
                <w:sz w:val="20"/>
                <w:szCs w:val="20"/>
                <w:u w:val="single"/>
              </w:rPr>
            </w:pPr>
          </w:p>
        </w:tc>
        <w:tc>
          <w:tcPr>
            <w:tcW w:w="761" w:type="dxa"/>
          </w:tcPr>
          <w:p w14:paraId="14677653"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60330034" w14:textId="77777777" w:rsidR="004944D2" w:rsidRDefault="004944D2" w:rsidP="004F0432">
            <w:pPr>
              <w:spacing w:line="360" w:lineRule="auto"/>
              <w:jc w:val="center"/>
              <w:rPr>
                <w:rFonts w:asciiTheme="majorHAnsi" w:hAnsiTheme="majorHAnsi"/>
                <w:b/>
                <w:sz w:val="20"/>
                <w:szCs w:val="20"/>
                <w:u w:val="single"/>
              </w:rPr>
            </w:pPr>
          </w:p>
        </w:tc>
      </w:tr>
      <w:tr w:rsidR="004944D2" w14:paraId="741350A0" w14:textId="77777777" w:rsidTr="00F77BDC">
        <w:trPr>
          <w:trHeight w:val="906"/>
          <w:jc w:val="center"/>
        </w:trPr>
        <w:tc>
          <w:tcPr>
            <w:tcW w:w="660" w:type="dxa"/>
          </w:tcPr>
          <w:p w14:paraId="32F9D55D" w14:textId="77777777" w:rsidR="004944D2" w:rsidRDefault="004944D2" w:rsidP="004F0432">
            <w:pPr>
              <w:spacing w:line="360" w:lineRule="auto"/>
              <w:jc w:val="center"/>
              <w:rPr>
                <w:rFonts w:asciiTheme="majorHAnsi" w:hAnsiTheme="majorHAnsi"/>
                <w:b/>
                <w:sz w:val="20"/>
                <w:szCs w:val="20"/>
                <w:u w:val="single"/>
              </w:rPr>
            </w:pPr>
          </w:p>
          <w:p w14:paraId="357B17E5" w14:textId="77777777" w:rsidR="004944D2" w:rsidRDefault="004944D2" w:rsidP="004F0432">
            <w:pPr>
              <w:spacing w:line="360" w:lineRule="auto"/>
              <w:jc w:val="center"/>
              <w:rPr>
                <w:rFonts w:asciiTheme="majorHAnsi" w:hAnsiTheme="majorHAnsi"/>
                <w:b/>
                <w:sz w:val="20"/>
                <w:szCs w:val="20"/>
                <w:u w:val="single"/>
              </w:rPr>
            </w:pPr>
          </w:p>
          <w:p w14:paraId="4E506E21"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7E9DBBD4" w14:textId="77777777" w:rsidR="004944D2" w:rsidRDefault="004944D2" w:rsidP="004F0432">
            <w:pPr>
              <w:spacing w:line="360" w:lineRule="auto"/>
              <w:jc w:val="center"/>
              <w:rPr>
                <w:rFonts w:asciiTheme="majorHAnsi" w:hAnsiTheme="majorHAnsi"/>
                <w:b/>
                <w:sz w:val="20"/>
                <w:szCs w:val="20"/>
                <w:u w:val="single"/>
              </w:rPr>
            </w:pPr>
          </w:p>
          <w:p w14:paraId="043BBE0A" w14:textId="77777777" w:rsidR="004944D2" w:rsidRDefault="004944D2" w:rsidP="004F0432">
            <w:pPr>
              <w:spacing w:line="360" w:lineRule="auto"/>
              <w:rPr>
                <w:rFonts w:asciiTheme="majorHAnsi" w:hAnsiTheme="majorHAnsi"/>
                <w:b/>
                <w:sz w:val="20"/>
                <w:szCs w:val="20"/>
                <w:u w:val="single"/>
              </w:rPr>
            </w:pPr>
          </w:p>
          <w:p w14:paraId="02F6293A"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38985443" w14:textId="77777777" w:rsidR="004944D2" w:rsidRDefault="004944D2" w:rsidP="004F0432">
            <w:pPr>
              <w:spacing w:line="360" w:lineRule="auto"/>
              <w:jc w:val="center"/>
              <w:rPr>
                <w:rFonts w:asciiTheme="majorHAnsi" w:hAnsiTheme="majorHAnsi"/>
                <w:b/>
                <w:sz w:val="20"/>
                <w:szCs w:val="20"/>
                <w:u w:val="single"/>
              </w:rPr>
            </w:pPr>
          </w:p>
        </w:tc>
        <w:tc>
          <w:tcPr>
            <w:tcW w:w="761" w:type="dxa"/>
          </w:tcPr>
          <w:p w14:paraId="46E55F0A"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687BE529" w14:textId="77777777" w:rsidR="004944D2" w:rsidRDefault="004944D2" w:rsidP="004F0432">
            <w:pPr>
              <w:spacing w:line="360" w:lineRule="auto"/>
              <w:jc w:val="center"/>
              <w:rPr>
                <w:rFonts w:asciiTheme="majorHAnsi" w:hAnsiTheme="majorHAnsi"/>
                <w:b/>
                <w:sz w:val="20"/>
                <w:szCs w:val="20"/>
                <w:u w:val="single"/>
              </w:rPr>
            </w:pPr>
          </w:p>
        </w:tc>
      </w:tr>
      <w:tr w:rsidR="004944D2" w14:paraId="3D213B0F" w14:textId="77777777" w:rsidTr="00F77BDC">
        <w:trPr>
          <w:trHeight w:val="906"/>
          <w:jc w:val="center"/>
        </w:trPr>
        <w:tc>
          <w:tcPr>
            <w:tcW w:w="660" w:type="dxa"/>
          </w:tcPr>
          <w:p w14:paraId="2408F832" w14:textId="77777777" w:rsidR="004944D2" w:rsidRDefault="004944D2" w:rsidP="004F0432">
            <w:pPr>
              <w:spacing w:line="360" w:lineRule="auto"/>
              <w:jc w:val="center"/>
              <w:rPr>
                <w:rFonts w:asciiTheme="majorHAnsi" w:hAnsiTheme="majorHAnsi"/>
                <w:b/>
                <w:sz w:val="20"/>
                <w:szCs w:val="20"/>
                <w:u w:val="single"/>
              </w:rPr>
            </w:pPr>
          </w:p>
        </w:tc>
        <w:tc>
          <w:tcPr>
            <w:tcW w:w="784" w:type="dxa"/>
          </w:tcPr>
          <w:p w14:paraId="07266990" w14:textId="77777777" w:rsidR="004944D2" w:rsidRDefault="004944D2" w:rsidP="004F0432">
            <w:pPr>
              <w:spacing w:line="360" w:lineRule="auto"/>
              <w:jc w:val="center"/>
              <w:rPr>
                <w:rFonts w:asciiTheme="majorHAnsi" w:hAnsiTheme="majorHAnsi"/>
                <w:b/>
                <w:sz w:val="20"/>
                <w:szCs w:val="20"/>
                <w:u w:val="single"/>
              </w:rPr>
            </w:pPr>
          </w:p>
          <w:p w14:paraId="67AC7328" w14:textId="77777777" w:rsidR="004944D2" w:rsidRDefault="004944D2" w:rsidP="004F0432">
            <w:pPr>
              <w:spacing w:line="360" w:lineRule="auto"/>
              <w:rPr>
                <w:rFonts w:asciiTheme="majorHAnsi" w:hAnsiTheme="majorHAnsi"/>
                <w:b/>
                <w:sz w:val="20"/>
                <w:szCs w:val="20"/>
                <w:u w:val="single"/>
              </w:rPr>
            </w:pPr>
          </w:p>
          <w:p w14:paraId="5DCAA80F" w14:textId="77777777" w:rsidR="004944D2" w:rsidRDefault="004944D2" w:rsidP="004F0432">
            <w:pPr>
              <w:spacing w:line="360" w:lineRule="auto"/>
              <w:jc w:val="center"/>
              <w:rPr>
                <w:rFonts w:asciiTheme="majorHAnsi" w:hAnsiTheme="majorHAnsi"/>
                <w:b/>
                <w:sz w:val="20"/>
                <w:szCs w:val="20"/>
                <w:u w:val="single"/>
              </w:rPr>
            </w:pPr>
          </w:p>
        </w:tc>
        <w:tc>
          <w:tcPr>
            <w:tcW w:w="933" w:type="dxa"/>
          </w:tcPr>
          <w:p w14:paraId="429E422F" w14:textId="77777777" w:rsidR="004944D2" w:rsidRDefault="004944D2" w:rsidP="004F0432">
            <w:pPr>
              <w:spacing w:line="360" w:lineRule="auto"/>
              <w:jc w:val="center"/>
              <w:rPr>
                <w:rFonts w:asciiTheme="majorHAnsi" w:hAnsiTheme="majorHAnsi"/>
                <w:b/>
                <w:sz w:val="20"/>
                <w:szCs w:val="20"/>
                <w:u w:val="single"/>
              </w:rPr>
            </w:pPr>
          </w:p>
        </w:tc>
        <w:tc>
          <w:tcPr>
            <w:tcW w:w="761" w:type="dxa"/>
          </w:tcPr>
          <w:p w14:paraId="4C5DCCC8" w14:textId="77777777" w:rsidR="004944D2" w:rsidRDefault="004944D2" w:rsidP="004F0432">
            <w:pPr>
              <w:spacing w:line="360" w:lineRule="auto"/>
              <w:jc w:val="center"/>
              <w:rPr>
                <w:rFonts w:asciiTheme="majorHAnsi" w:hAnsiTheme="majorHAnsi"/>
                <w:b/>
                <w:sz w:val="20"/>
                <w:szCs w:val="20"/>
                <w:u w:val="single"/>
              </w:rPr>
            </w:pPr>
          </w:p>
        </w:tc>
        <w:tc>
          <w:tcPr>
            <w:tcW w:w="1111" w:type="dxa"/>
          </w:tcPr>
          <w:p w14:paraId="4585E7FA" w14:textId="77777777" w:rsidR="004944D2" w:rsidRDefault="004944D2" w:rsidP="004F0432">
            <w:pPr>
              <w:spacing w:line="360" w:lineRule="auto"/>
              <w:jc w:val="center"/>
              <w:rPr>
                <w:rFonts w:asciiTheme="majorHAnsi" w:hAnsiTheme="majorHAnsi"/>
                <w:b/>
                <w:sz w:val="20"/>
                <w:szCs w:val="20"/>
                <w:u w:val="single"/>
              </w:rPr>
            </w:pPr>
          </w:p>
        </w:tc>
      </w:tr>
    </w:tbl>
    <w:p w14:paraId="3EE3951A" w14:textId="77777777" w:rsidR="00F77BDC" w:rsidRDefault="00F77BDC" w:rsidP="004944D2">
      <w:pPr>
        <w:spacing w:line="360" w:lineRule="auto"/>
        <w:rPr>
          <w:rFonts w:asciiTheme="majorHAnsi" w:hAnsiTheme="majorHAnsi"/>
          <w:b/>
          <w:sz w:val="26"/>
          <w:szCs w:val="20"/>
        </w:rPr>
      </w:pPr>
    </w:p>
    <w:p w14:paraId="3BDBDA71" w14:textId="77777777" w:rsidR="00F77BDC" w:rsidRDefault="00F77BDC" w:rsidP="004944D2">
      <w:pPr>
        <w:spacing w:line="360" w:lineRule="auto"/>
        <w:rPr>
          <w:rFonts w:asciiTheme="majorHAnsi" w:hAnsiTheme="majorHAnsi"/>
          <w:b/>
          <w:sz w:val="26"/>
          <w:szCs w:val="20"/>
        </w:rPr>
      </w:pPr>
    </w:p>
    <w:p w14:paraId="7C57EC47" w14:textId="77777777" w:rsidR="004944D2" w:rsidRPr="00F86FDB" w:rsidRDefault="004944D2" w:rsidP="004944D2">
      <w:pPr>
        <w:spacing w:line="360" w:lineRule="auto"/>
        <w:rPr>
          <w:rFonts w:asciiTheme="majorHAnsi" w:hAnsiTheme="majorHAnsi"/>
          <w:b/>
          <w:sz w:val="26"/>
          <w:szCs w:val="20"/>
        </w:rPr>
      </w:pPr>
      <w:r w:rsidRPr="00F86FDB">
        <w:rPr>
          <w:rFonts w:asciiTheme="majorHAnsi" w:hAnsiTheme="majorHAnsi"/>
          <w:b/>
          <w:sz w:val="26"/>
          <w:szCs w:val="20"/>
        </w:rPr>
        <w:t>PERIODICIDADE DAS REAVALIAÇ</w:t>
      </w:r>
      <w:r>
        <w:rPr>
          <w:rFonts w:asciiTheme="majorHAnsi" w:hAnsiTheme="majorHAnsi"/>
          <w:b/>
          <w:sz w:val="26"/>
          <w:szCs w:val="20"/>
        </w:rPr>
        <w:t>ÕES DO PTS, A CADA __________________ (semana</w:t>
      </w:r>
      <w:r w:rsidR="004F5696">
        <w:rPr>
          <w:rFonts w:asciiTheme="majorHAnsi" w:hAnsiTheme="majorHAnsi"/>
          <w:b/>
          <w:sz w:val="26"/>
          <w:szCs w:val="20"/>
        </w:rPr>
        <w:t>s</w:t>
      </w:r>
      <w:r>
        <w:rPr>
          <w:rFonts w:asciiTheme="majorHAnsi" w:hAnsiTheme="majorHAnsi"/>
          <w:b/>
          <w:sz w:val="26"/>
          <w:szCs w:val="20"/>
        </w:rPr>
        <w:t>/meses)</w:t>
      </w:r>
    </w:p>
    <w:p w14:paraId="541047B8" w14:textId="77777777" w:rsidR="00CA23C8" w:rsidRDefault="00CA23C8" w:rsidP="004944D2">
      <w:pPr>
        <w:spacing w:line="360" w:lineRule="auto"/>
        <w:jc w:val="center"/>
        <w:rPr>
          <w:rFonts w:asciiTheme="majorHAnsi" w:hAnsiTheme="majorHAnsi"/>
          <w:b/>
          <w:sz w:val="20"/>
          <w:szCs w:val="20"/>
          <w:u w:val="single"/>
        </w:rPr>
      </w:pPr>
    </w:p>
    <w:p w14:paraId="0F9C354A" w14:textId="77777777" w:rsidR="00CA23C8" w:rsidRDefault="00CA23C8" w:rsidP="004944D2">
      <w:pPr>
        <w:spacing w:line="360" w:lineRule="auto"/>
        <w:jc w:val="center"/>
        <w:rPr>
          <w:rFonts w:asciiTheme="majorHAnsi" w:hAnsiTheme="majorHAnsi"/>
          <w:b/>
          <w:sz w:val="20"/>
          <w:szCs w:val="20"/>
          <w:u w:val="single"/>
        </w:rPr>
      </w:pPr>
    </w:p>
    <w:p w14:paraId="76B50A62" w14:textId="77777777" w:rsidR="00CA23C8" w:rsidRDefault="00CA23C8" w:rsidP="004944D2">
      <w:pPr>
        <w:spacing w:line="360" w:lineRule="auto"/>
        <w:jc w:val="center"/>
        <w:rPr>
          <w:rFonts w:asciiTheme="majorHAnsi" w:hAnsiTheme="majorHAnsi"/>
          <w:b/>
          <w:sz w:val="20"/>
          <w:szCs w:val="20"/>
          <w:u w:val="single"/>
        </w:rPr>
      </w:pPr>
    </w:p>
    <w:p w14:paraId="1A5C3BC7" w14:textId="77777777" w:rsidR="00CA23C8" w:rsidRDefault="00CA23C8" w:rsidP="004944D2">
      <w:pPr>
        <w:spacing w:line="360" w:lineRule="auto"/>
        <w:jc w:val="center"/>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89984" behindDoc="0" locked="0" layoutInCell="1" allowOverlap="1" wp14:anchorId="3EB66EAC" wp14:editId="77C0968C">
                <wp:simplePos x="0" y="0"/>
                <wp:positionH relativeFrom="column">
                  <wp:posOffset>-4445</wp:posOffset>
                </wp:positionH>
                <wp:positionV relativeFrom="paragraph">
                  <wp:posOffset>-200025</wp:posOffset>
                </wp:positionV>
                <wp:extent cx="3209925" cy="1552575"/>
                <wp:effectExtent l="19050" t="19050" r="28575" b="47625"/>
                <wp:wrapNone/>
                <wp:docPr id="17" name="Seta para a esquerda 17"/>
                <wp:cNvGraphicFramePr/>
                <a:graphic xmlns:a="http://schemas.openxmlformats.org/drawingml/2006/main">
                  <a:graphicData uri="http://schemas.microsoft.com/office/word/2010/wordprocessingShape">
                    <wps:wsp>
                      <wps:cNvSpPr/>
                      <wps:spPr>
                        <a:xfrm>
                          <a:off x="0" y="0"/>
                          <a:ext cx="3209925" cy="15525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23804BC0" w14:textId="77777777" w:rsidR="00CA23C8" w:rsidRPr="00CA23C8" w:rsidRDefault="00CA23C8" w:rsidP="00CA23C8">
                            <w:pPr>
                              <w:jc w:val="both"/>
                              <w:rPr>
                                <w:sz w:val="14"/>
                              </w:rPr>
                            </w:pPr>
                            <w:r w:rsidRPr="00CA23C8">
                              <w:rPr>
                                <w:sz w:val="14"/>
                              </w:rPr>
                              <w:t xml:space="preserve">LEVANTAMENTO DE PONTOS DA REDE DE PROTEÇÃO E ASSISTÊNCIA, E QUAL COLABORAÇÃO E RACIONALIDADE PODEM TRAZER PARA BENEFICIAR AS DISCUSSÕES E AÇÕES, COM OBJETIVO DE AMPLIAÇÃO DE RECURSOS E ASSERTIVIDADE E EFICIÊNCIA NA ASSISTÊNCIA. EXEMPLO: CIDADANIA, EDUCAÇÃO, INFRAESTRUTURA, CONSELHO TUTELAR, MINISTÉRIO PUBLICO, ONGS, ETC. </w:t>
                            </w:r>
                          </w:p>
                          <w:p w14:paraId="0BE6CAF6" w14:textId="77777777" w:rsidR="00CA23C8" w:rsidRPr="00CA23C8" w:rsidRDefault="00CA23C8" w:rsidP="00CA23C8">
                            <w:pPr>
                              <w:jc w:val="center"/>
                              <w:rPr>
                                <w:sz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66EAC" id="Seta para a esquerda 17" o:spid="_x0000_s1039" type="#_x0000_t66" style="position:absolute;left:0;text-align:left;margin-left:-.35pt;margin-top:-15.75pt;width:252.75pt;height:12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" adj="5224" fillcolor="white [3201]" strokecolor="#70ad47 [3209]" strokeweight="1pt">
                <v:textbox>
                  <w:txbxContent>
                    <w:p w14:paraId="23804BC0" w14:textId="77777777" w:rsidR="00CA23C8" w:rsidRPr="00CA23C8" w:rsidRDefault="00CA23C8" w:rsidP="00CA23C8">
                      <w:pPr>
                        <w:jc w:val="both"/>
                        <w:rPr>
                          <w:sz w:val="14"/>
                        </w:rPr>
                      </w:pPr>
                      <w:r w:rsidRPr="00CA23C8">
                        <w:rPr>
                          <w:sz w:val="14"/>
                        </w:rPr>
                        <w:t xml:space="preserve">LEVANTAMENTO DE PONTOS DA REDE DE PROTEÇÃO E ASSISTÊNCIA, E QUAL COLABORAÇÃO E RACIONALIDADE PODEM TRAZER PARA BENEFICIAR AS DISCUSSÕES E AÇÕES, COM OBJETIVO DE AMPLIAÇÃO DE RECURSOS E ASSERTIVIDADE E EFICIÊNCIA NA ASSISTÊNCIA. EXEMPLO: CIDADANIA, EDUCAÇÃO, INFRAESTRUTURA, CONSELHO TUTELAR, MINISTÉRIO PUBLICO, ONGS, ETC. </w:t>
                      </w:r>
                    </w:p>
                    <w:p w14:paraId="0BE6CAF6" w14:textId="77777777" w:rsidR="00CA23C8" w:rsidRPr="00CA23C8" w:rsidRDefault="00CA23C8" w:rsidP="00CA23C8">
                      <w:pPr>
                        <w:jc w:val="center"/>
                        <w:rPr>
                          <w:sz w:val="2"/>
                        </w:rPr>
                      </w:pPr>
                    </w:p>
                  </w:txbxContent>
                </v:textbox>
              </v:shape>
            </w:pict>
          </mc:Fallback>
        </mc:AlternateContent>
      </w:r>
    </w:p>
    <w:p w14:paraId="5F6E039A" w14:textId="77777777" w:rsidR="00CA23C8" w:rsidRDefault="00CA23C8" w:rsidP="004944D2">
      <w:pPr>
        <w:spacing w:line="360" w:lineRule="auto"/>
        <w:jc w:val="center"/>
        <w:rPr>
          <w:rFonts w:asciiTheme="majorHAnsi" w:hAnsiTheme="majorHAnsi"/>
          <w:b/>
          <w:sz w:val="20"/>
          <w:szCs w:val="20"/>
          <w:u w:val="single"/>
        </w:rPr>
      </w:pPr>
    </w:p>
    <w:p w14:paraId="1A8D21A2" w14:textId="77777777" w:rsidR="00CA23C8" w:rsidRDefault="00CA23C8" w:rsidP="004944D2">
      <w:pPr>
        <w:spacing w:line="360" w:lineRule="auto"/>
        <w:jc w:val="center"/>
        <w:rPr>
          <w:rFonts w:asciiTheme="majorHAnsi" w:hAnsiTheme="majorHAnsi"/>
          <w:b/>
          <w:sz w:val="20"/>
          <w:szCs w:val="20"/>
          <w:u w:val="single"/>
        </w:rPr>
      </w:pPr>
    </w:p>
    <w:p w14:paraId="335012E7" w14:textId="77777777" w:rsidR="00CA23C8" w:rsidRDefault="00CA23C8" w:rsidP="004944D2">
      <w:pPr>
        <w:spacing w:line="360" w:lineRule="auto"/>
        <w:jc w:val="center"/>
        <w:rPr>
          <w:rFonts w:asciiTheme="majorHAnsi" w:hAnsiTheme="majorHAnsi"/>
          <w:b/>
          <w:sz w:val="20"/>
          <w:szCs w:val="20"/>
          <w:u w:val="single"/>
        </w:rPr>
      </w:pPr>
    </w:p>
    <w:p w14:paraId="21F1F399" w14:textId="77777777" w:rsidR="00CA23C8" w:rsidRDefault="00CA23C8" w:rsidP="004944D2">
      <w:pPr>
        <w:spacing w:line="360" w:lineRule="auto"/>
        <w:jc w:val="center"/>
        <w:rPr>
          <w:rFonts w:asciiTheme="majorHAnsi" w:hAnsiTheme="majorHAnsi"/>
          <w:b/>
          <w:sz w:val="20"/>
          <w:szCs w:val="20"/>
          <w:u w:val="single"/>
        </w:rPr>
      </w:pPr>
    </w:p>
    <w:p w14:paraId="5A1AF997" w14:textId="77777777" w:rsidR="00CA23C8" w:rsidRDefault="00CA23C8" w:rsidP="004944D2">
      <w:pPr>
        <w:spacing w:line="360" w:lineRule="auto"/>
        <w:jc w:val="center"/>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92032" behindDoc="0" locked="0" layoutInCell="1" allowOverlap="1" wp14:anchorId="325C5F70" wp14:editId="1CC618CB">
                <wp:simplePos x="0" y="0"/>
                <wp:positionH relativeFrom="column">
                  <wp:posOffset>-423545</wp:posOffset>
                </wp:positionH>
                <wp:positionV relativeFrom="paragraph">
                  <wp:posOffset>396240</wp:posOffset>
                </wp:positionV>
                <wp:extent cx="3481705" cy="5019675"/>
                <wp:effectExtent l="19050" t="38100" r="23495" b="66675"/>
                <wp:wrapNone/>
                <wp:docPr id="18" name="Seta para a esquerda 18"/>
                <wp:cNvGraphicFramePr/>
                <a:graphic xmlns:a="http://schemas.openxmlformats.org/drawingml/2006/main">
                  <a:graphicData uri="http://schemas.microsoft.com/office/word/2010/wordprocessingShape">
                    <wps:wsp>
                      <wps:cNvSpPr/>
                      <wps:spPr>
                        <a:xfrm>
                          <a:off x="0" y="0"/>
                          <a:ext cx="3481705" cy="50196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4A076D14" w14:textId="77777777" w:rsidR="00CA23C8" w:rsidRPr="00CA23C8" w:rsidRDefault="00CA23C8" w:rsidP="00CA23C8">
                            <w:pPr>
                              <w:jc w:val="both"/>
                              <w:rPr>
                                <w:sz w:val="18"/>
                              </w:rPr>
                            </w:pPr>
                            <w:r w:rsidRPr="00CA23C8">
                              <w:rPr>
                                <w:sz w:val="18"/>
                              </w:rPr>
                              <w:t>O DEBATE EM TORNO DAS METAS E OBJETIVOS É A FINALIDADE DO PTS. É TRAZER A TONA COMO CADA ATOR IMAGINA O CENÁRIO, SUPONDO QUE A PROBLEMÁTICA ESTIVESSE RESOLVIDA. OU, QUANDO ISSO É IMPROVÁVEL COMO SERIAM OS CENÁRIOS NOS DIFERENTES GRADIENTES INTERMEDIÁRIOS DE SUCESSO, ISSO AJUDA A DEFINIR RUMOS, LINHAS DE AÇÃO E PRIORIDADES.</w:t>
                            </w:r>
                            <w:r w:rsidRPr="00CA23C8">
                              <w:rPr>
                                <w:b/>
                                <w:sz w:val="18"/>
                              </w:rPr>
                              <w:t xml:space="preserve"> </w:t>
                            </w:r>
                            <w:r w:rsidRPr="00CA23C8">
                              <w:rPr>
                                <w:sz w:val="18"/>
                              </w:rPr>
                              <w:t xml:space="preserve">AQUI SE FAZ NECESSÁRIO RIGOR E IMPLICAÇÃO DOS ATORES INTERESSADOS, NÃO SE DEVE DISPERSAR CADA AÇÃO EM VÁRIOS RESPONSÁVEIS E NEM TÃO POUCO CONCENTRAR VARIAS AÇÕES EM UM RESPONSÁVEL QUE SE SOBRECARREGA. A IDEIA DE RESPONSÁVEL AQUI SIGNIFICA AQUELE QUE VAI SE COMPROMETER COM A EXECUÇÃO DA AÇÃO PROPOSTA. </w:t>
                            </w:r>
                          </w:p>
                          <w:p w14:paraId="19F0776D" w14:textId="77777777" w:rsidR="00CA23C8" w:rsidRPr="00CA23C8" w:rsidRDefault="00CA23C8" w:rsidP="00CA23C8">
                            <w:pPr>
                              <w:rPr>
                                <w:sz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C5F70" id="Seta para a esquerda 18" o:spid="_x0000_s1040" type="#_x0000_t66" style="position:absolute;left:0;text-align:left;margin-left:-33.35pt;margin-top:31.2pt;width:274.15pt;height:39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" adj="10800" fillcolor="white [3201]" strokecolor="#70ad47 [3209]" strokeweight="1pt">
                <v:textbox>
                  <w:txbxContent>
                    <w:p w14:paraId="4A076D14" w14:textId="77777777" w:rsidR="00CA23C8" w:rsidRPr="00CA23C8" w:rsidRDefault="00CA23C8" w:rsidP="00CA23C8">
                      <w:pPr>
                        <w:jc w:val="both"/>
                        <w:rPr>
                          <w:sz w:val="18"/>
                        </w:rPr>
                      </w:pPr>
                      <w:r w:rsidRPr="00CA23C8">
                        <w:rPr>
                          <w:sz w:val="18"/>
                        </w:rPr>
                        <w:t>O DEBATE EM TORNO DAS METAS E OBJETIVOS É A FINALIDADE DO PTS. É TRAZER A TONA COMO CADA ATOR IMAGINA O CENÁRIO, SUPONDO QUE A PROBLEMÁTICA ESTIVESSE RESOLVIDA. OU, QUANDO ISSO É IMPROVÁVEL COMO SERIAM OS CENÁRIOS NOS DIFERENTES GRADIENTES INTERMEDIÁRIOS DE SUCESSO, ISSO AJUDA A DEFINIR RUMOS, LINHAS DE AÇÃO E PRIORIDADES.</w:t>
                      </w:r>
                      <w:r w:rsidRPr="00CA23C8">
                        <w:rPr>
                          <w:b/>
                          <w:sz w:val="18"/>
                        </w:rPr>
                        <w:t xml:space="preserve"> </w:t>
                      </w:r>
                      <w:r w:rsidRPr="00CA23C8">
                        <w:rPr>
                          <w:sz w:val="18"/>
                        </w:rPr>
                        <w:t xml:space="preserve">AQUI SE FAZ NECESSÁRIO RIGOR E IMPLICAÇÃO DOS ATORES INTERESSADOS, NÃO SE DEVE DISPERSAR CADA AÇÃO EM VÁRIOS RESPONSÁVEIS E NEM TÃO POUCO CONCENTRAR VARIAS AÇÕES EM UM RESPONSÁVEL QUE SE SOBRECARREGA. A IDEIA DE RESPONSÁVEL AQUI SIGNIFICA AQUELE QUE VAI SE COMPROMETER COM A EXECUÇÃO DA AÇÃO PROPOSTA. </w:t>
                      </w:r>
                    </w:p>
                    <w:p w14:paraId="19F0776D" w14:textId="77777777" w:rsidR="00CA23C8" w:rsidRPr="00CA23C8" w:rsidRDefault="00CA23C8" w:rsidP="00CA23C8">
                      <w:pPr>
                        <w:rPr>
                          <w:sz w:val="2"/>
                        </w:rPr>
                      </w:pPr>
                    </w:p>
                  </w:txbxContent>
                </v:textbox>
              </v:shape>
            </w:pict>
          </mc:Fallback>
        </mc:AlternateContent>
      </w:r>
    </w:p>
    <w:p w14:paraId="57E5FADC" w14:textId="77777777" w:rsidR="00CA23C8" w:rsidRDefault="00CA23C8" w:rsidP="004944D2">
      <w:pPr>
        <w:spacing w:line="360" w:lineRule="auto"/>
        <w:jc w:val="center"/>
        <w:rPr>
          <w:rFonts w:asciiTheme="majorHAnsi" w:hAnsiTheme="majorHAnsi"/>
          <w:b/>
          <w:sz w:val="20"/>
          <w:szCs w:val="20"/>
          <w:u w:val="single"/>
        </w:rPr>
      </w:pPr>
    </w:p>
    <w:p w14:paraId="2CD59E11" w14:textId="77777777" w:rsidR="00CA23C8" w:rsidRDefault="00CA23C8" w:rsidP="004944D2">
      <w:pPr>
        <w:spacing w:line="360" w:lineRule="auto"/>
        <w:jc w:val="center"/>
        <w:rPr>
          <w:rFonts w:asciiTheme="majorHAnsi" w:hAnsiTheme="majorHAnsi"/>
          <w:b/>
          <w:sz w:val="20"/>
          <w:szCs w:val="20"/>
          <w:u w:val="single"/>
        </w:rPr>
      </w:pPr>
    </w:p>
    <w:p w14:paraId="1A1DCB58" w14:textId="77777777" w:rsidR="00CA23C8" w:rsidRDefault="00CA23C8" w:rsidP="004944D2">
      <w:pPr>
        <w:spacing w:line="360" w:lineRule="auto"/>
        <w:jc w:val="center"/>
        <w:rPr>
          <w:rFonts w:asciiTheme="majorHAnsi" w:hAnsiTheme="majorHAnsi"/>
          <w:b/>
          <w:sz w:val="20"/>
          <w:szCs w:val="20"/>
          <w:u w:val="single"/>
        </w:rPr>
      </w:pPr>
    </w:p>
    <w:p w14:paraId="040EA84B" w14:textId="77777777" w:rsidR="00CA23C8" w:rsidRDefault="00CA23C8" w:rsidP="004944D2">
      <w:pPr>
        <w:spacing w:line="360" w:lineRule="auto"/>
        <w:jc w:val="center"/>
        <w:rPr>
          <w:rFonts w:asciiTheme="majorHAnsi" w:hAnsiTheme="majorHAnsi"/>
          <w:b/>
          <w:sz w:val="20"/>
          <w:szCs w:val="20"/>
          <w:u w:val="single"/>
        </w:rPr>
      </w:pPr>
    </w:p>
    <w:p w14:paraId="415AF700" w14:textId="77777777" w:rsidR="00CA23C8" w:rsidRDefault="00CA23C8" w:rsidP="004944D2">
      <w:pPr>
        <w:spacing w:line="360" w:lineRule="auto"/>
        <w:jc w:val="center"/>
        <w:rPr>
          <w:rFonts w:asciiTheme="majorHAnsi" w:hAnsiTheme="majorHAnsi"/>
          <w:b/>
          <w:sz w:val="20"/>
          <w:szCs w:val="20"/>
          <w:u w:val="single"/>
        </w:rPr>
      </w:pPr>
    </w:p>
    <w:p w14:paraId="59C285DA" w14:textId="77777777" w:rsidR="00CA23C8" w:rsidRDefault="00CA23C8" w:rsidP="004944D2">
      <w:pPr>
        <w:spacing w:line="360" w:lineRule="auto"/>
        <w:jc w:val="center"/>
        <w:rPr>
          <w:rFonts w:asciiTheme="majorHAnsi" w:hAnsiTheme="majorHAnsi"/>
          <w:b/>
          <w:sz w:val="20"/>
          <w:szCs w:val="20"/>
          <w:u w:val="single"/>
        </w:rPr>
      </w:pPr>
    </w:p>
    <w:p w14:paraId="1695E7A5" w14:textId="77777777" w:rsidR="00CA23C8" w:rsidRDefault="00CA23C8" w:rsidP="004944D2">
      <w:pPr>
        <w:spacing w:line="360" w:lineRule="auto"/>
        <w:jc w:val="center"/>
        <w:rPr>
          <w:rFonts w:asciiTheme="majorHAnsi" w:hAnsiTheme="majorHAnsi"/>
          <w:b/>
          <w:sz w:val="20"/>
          <w:szCs w:val="20"/>
          <w:u w:val="single"/>
        </w:rPr>
      </w:pPr>
    </w:p>
    <w:p w14:paraId="0FE46A8E" w14:textId="77777777" w:rsidR="004944D2" w:rsidRDefault="004944D2" w:rsidP="004944D2">
      <w:pPr>
        <w:spacing w:line="360" w:lineRule="auto"/>
        <w:jc w:val="center"/>
        <w:rPr>
          <w:rFonts w:asciiTheme="majorHAnsi" w:hAnsiTheme="majorHAnsi"/>
          <w:b/>
          <w:sz w:val="20"/>
          <w:szCs w:val="20"/>
          <w:u w:val="single"/>
        </w:rPr>
      </w:pPr>
      <w:r>
        <w:rPr>
          <w:rFonts w:asciiTheme="majorHAnsi" w:hAnsiTheme="majorHAnsi"/>
          <w:b/>
          <w:sz w:val="20"/>
          <w:szCs w:val="20"/>
          <w:u w:val="single"/>
        </w:rPr>
        <w:t>ANEXO</w:t>
      </w:r>
    </w:p>
    <w:p w14:paraId="48D8733F" w14:textId="77777777" w:rsidR="00CA23C8" w:rsidRDefault="00CA23C8" w:rsidP="004944D2">
      <w:pPr>
        <w:spacing w:line="360" w:lineRule="auto"/>
        <w:rPr>
          <w:rFonts w:asciiTheme="majorHAnsi" w:hAnsiTheme="majorHAnsi"/>
          <w:b/>
          <w:sz w:val="20"/>
          <w:szCs w:val="20"/>
          <w:u w:val="single"/>
        </w:rPr>
      </w:pPr>
    </w:p>
    <w:p w14:paraId="32CA116D" w14:textId="77777777" w:rsidR="00CA23C8" w:rsidRDefault="00CA23C8" w:rsidP="004944D2">
      <w:pPr>
        <w:spacing w:line="360" w:lineRule="auto"/>
        <w:rPr>
          <w:rFonts w:asciiTheme="majorHAnsi" w:hAnsiTheme="majorHAnsi"/>
          <w:b/>
          <w:sz w:val="20"/>
          <w:szCs w:val="20"/>
          <w:u w:val="single"/>
        </w:rPr>
      </w:pPr>
    </w:p>
    <w:p w14:paraId="0D0B5EC3" w14:textId="77777777" w:rsidR="00CA23C8" w:rsidRDefault="00CA23C8" w:rsidP="004944D2">
      <w:pPr>
        <w:spacing w:line="360" w:lineRule="auto"/>
        <w:rPr>
          <w:rFonts w:asciiTheme="majorHAnsi" w:hAnsiTheme="majorHAnsi"/>
          <w:b/>
          <w:sz w:val="20"/>
          <w:szCs w:val="20"/>
          <w:u w:val="single"/>
        </w:rPr>
      </w:pPr>
    </w:p>
    <w:p w14:paraId="083F225B" w14:textId="77777777" w:rsidR="00CA23C8" w:rsidRDefault="00CA23C8" w:rsidP="004944D2">
      <w:pPr>
        <w:spacing w:line="360" w:lineRule="auto"/>
        <w:rPr>
          <w:rFonts w:asciiTheme="majorHAnsi" w:hAnsiTheme="majorHAnsi"/>
          <w:b/>
          <w:sz w:val="20"/>
          <w:szCs w:val="20"/>
          <w:u w:val="single"/>
        </w:rPr>
      </w:pPr>
    </w:p>
    <w:p w14:paraId="7915A36B" w14:textId="77777777" w:rsidR="00CA23C8" w:rsidRDefault="00CA23C8" w:rsidP="004944D2">
      <w:pPr>
        <w:spacing w:line="360" w:lineRule="auto"/>
        <w:rPr>
          <w:rFonts w:asciiTheme="majorHAnsi" w:hAnsiTheme="majorHAnsi"/>
          <w:b/>
          <w:sz w:val="20"/>
          <w:szCs w:val="20"/>
          <w:u w:val="single"/>
        </w:rPr>
      </w:pPr>
    </w:p>
    <w:p w14:paraId="4E2B4013" w14:textId="77777777" w:rsidR="00CA23C8" w:rsidRDefault="00CA23C8" w:rsidP="004944D2">
      <w:pPr>
        <w:spacing w:line="360" w:lineRule="auto"/>
        <w:rPr>
          <w:rFonts w:asciiTheme="majorHAnsi" w:hAnsiTheme="majorHAnsi"/>
          <w:b/>
          <w:sz w:val="20"/>
          <w:szCs w:val="20"/>
          <w:u w:val="single"/>
        </w:rPr>
      </w:pPr>
    </w:p>
    <w:p w14:paraId="6C45EAA6" w14:textId="77777777" w:rsidR="00CA23C8" w:rsidRDefault="00CA23C8" w:rsidP="004944D2">
      <w:pPr>
        <w:spacing w:line="360" w:lineRule="auto"/>
        <w:rPr>
          <w:rFonts w:asciiTheme="majorHAnsi" w:hAnsiTheme="majorHAnsi"/>
          <w:b/>
          <w:sz w:val="20"/>
          <w:szCs w:val="20"/>
          <w:u w:val="single"/>
        </w:rPr>
      </w:pPr>
    </w:p>
    <w:p w14:paraId="5147C2A9" w14:textId="77777777" w:rsidR="00CA23C8" w:rsidRDefault="00CA23C8" w:rsidP="004944D2">
      <w:pPr>
        <w:spacing w:line="360" w:lineRule="auto"/>
        <w:rPr>
          <w:rFonts w:asciiTheme="majorHAnsi" w:hAnsiTheme="majorHAnsi"/>
          <w:b/>
          <w:sz w:val="20"/>
          <w:szCs w:val="20"/>
          <w:u w:val="single"/>
        </w:rPr>
      </w:pPr>
    </w:p>
    <w:p w14:paraId="4903BE03" w14:textId="77777777" w:rsidR="00CA23C8" w:rsidRDefault="00CA23C8" w:rsidP="004944D2">
      <w:pPr>
        <w:spacing w:line="360" w:lineRule="auto"/>
        <w:rPr>
          <w:rFonts w:asciiTheme="majorHAnsi" w:hAnsiTheme="majorHAnsi"/>
          <w:b/>
          <w:sz w:val="20"/>
          <w:szCs w:val="20"/>
          <w:u w:val="single"/>
        </w:rPr>
      </w:pPr>
    </w:p>
    <w:p w14:paraId="2F9D5328" w14:textId="77777777" w:rsidR="00CA23C8" w:rsidRDefault="008156AC" w:rsidP="004944D2">
      <w:pPr>
        <w:spacing w:line="360" w:lineRule="auto"/>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94080" behindDoc="0" locked="0" layoutInCell="1" allowOverlap="1" wp14:anchorId="76B1D3B2" wp14:editId="1F135D76">
                <wp:simplePos x="0" y="0"/>
                <wp:positionH relativeFrom="column">
                  <wp:posOffset>-4444</wp:posOffset>
                </wp:positionH>
                <wp:positionV relativeFrom="paragraph">
                  <wp:posOffset>58420</wp:posOffset>
                </wp:positionV>
                <wp:extent cx="3143250" cy="1552575"/>
                <wp:effectExtent l="19050" t="19050" r="19050" b="47625"/>
                <wp:wrapNone/>
                <wp:docPr id="19" name="Seta para a esquerda 19"/>
                <wp:cNvGraphicFramePr/>
                <a:graphic xmlns:a="http://schemas.openxmlformats.org/drawingml/2006/main">
                  <a:graphicData uri="http://schemas.microsoft.com/office/word/2010/wordprocessingShape">
                    <wps:wsp>
                      <wps:cNvSpPr/>
                      <wps:spPr>
                        <a:xfrm>
                          <a:off x="0" y="0"/>
                          <a:ext cx="3143250" cy="15525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7688714F" w14:textId="77777777" w:rsidR="00CA23C8" w:rsidRDefault="00CA23C8" w:rsidP="00CA23C8">
                            <w:pPr>
                              <w:rPr>
                                <w:sz w:val="20"/>
                                <w:szCs w:val="20"/>
                              </w:rPr>
                            </w:pPr>
                            <w:r>
                              <w:rPr>
                                <w:sz w:val="20"/>
                                <w:szCs w:val="20"/>
                              </w:rPr>
                              <w:t>PERÍODO DE TEMPO DEFINIDO ENTRE OS ELABORADORES DO PTS PARA REAVALIAÇÃO, DE ACORDO COM AS DEMANDAS DE CUIDADO OBSERVADAS.</w:t>
                            </w:r>
                          </w:p>
                          <w:p w14:paraId="6B6FCC86" w14:textId="77777777" w:rsidR="00CA23C8" w:rsidRPr="00CA23C8" w:rsidRDefault="00CA23C8" w:rsidP="00CA23C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1D3B2" id="Seta para a esquerda 19" o:spid="_x0000_s1041" type="#_x0000_t66" style="position:absolute;margin-left:-.35pt;margin-top:4.6pt;width:247.5pt;height:1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" adj="5335" fillcolor="white [3201]" strokecolor="#70ad47 [3209]" strokeweight="1pt">
                <v:textbox>
                  <w:txbxContent>
                    <w:p w14:paraId="7688714F" w14:textId="77777777" w:rsidR="00CA23C8" w:rsidRDefault="00CA23C8" w:rsidP="00CA23C8">
                      <w:pPr>
                        <w:rPr>
                          <w:sz w:val="20"/>
                          <w:szCs w:val="20"/>
                        </w:rPr>
                      </w:pPr>
                      <w:r>
                        <w:rPr>
                          <w:sz w:val="20"/>
                          <w:szCs w:val="20"/>
                        </w:rPr>
                        <w:t>PERÍODO DE TEMPO DEFINIDO ENTRE OS ELABORADORES DO PTS PARA REAVALIAÇÃO, DE ACORDO COM AS DEMANDAS DE CUIDADO OBSERVADAS.</w:t>
                      </w:r>
                    </w:p>
                    <w:p w14:paraId="6B6FCC86" w14:textId="77777777" w:rsidR="00CA23C8" w:rsidRPr="00CA23C8" w:rsidRDefault="00CA23C8" w:rsidP="00CA23C8">
                      <w:pPr>
                        <w:rPr>
                          <w:sz w:val="20"/>
                          <w:szCs w:val="20"/>
                        </w:rPr>
                      </w:pPr>
                    </w:p>
                  </w:txbxContent>
                </v:textbox>
              </v:shape>
            </w:pict>
          </mc:Fallback>
        </mc:AlternateContent>
      </w:r>
    </w:p>
    <w:p w14:paraId="418BE5BF" w14:textId="77777777" w:rsidR="00CA23C8" w:rsidRDefault="00CA23C8" w:rsidP="004944D2">
      <w:pPr>
        <w:spacing w:line="360" w:lineRule="auto"/>
        <w:rPr>
          <w:rFonts w:asciiTheme="majorHAnsi" w:hAnsiTheme="majorHAnsi"/>
          <w:b/>
          <w:sz w:val="20"/>
          <w:szCs w:val="20"/>
          <w:u w:val="single"/>
        </w:rPr>
      </w:pPr>
    </w:p>
    <w:p w14:paraId="2EF99D6A" w14:textId="77777777" w:rsidR="00CA23C8" w:rsidRDefault="00CA23C8" w:rsidP="004944D2">
      <w:pPr>
        <w:spacing w:line="360" w:lineRule="auto"/>
        <w:rPr>
          <w:rFonts w:asciiTheme="majorHAnsi" w:hAnsiTheme="majorHAnsi"/>
          <w:b/>
          <w:sz w:val="20"/>
          <w:szCs w:val="20"/>
          <w:u w:val="single"/>
        </w:rPr>
      </w:pPr>
    </w:p>
    <w:p w14:paraId="3918BADC" w14:textId="77777777" w:rsidR="00CA23C8" w:rsidRDefault="00CA23C8" w:rsidP="004944D2">
      <w:pPr>
        <w:spacing w:line="360" w:lineRule="auto"/>
        <w:rPr>
          <w:rFonts w:asciiTheme="majorHAnsi" w:hAnsiTheme="majorHAnsi"/>
          <w:b/>
          <w:sz w:val="20"/>
          <w:szCs w:val="20"/>
          <w:u w:val="single"/>
        </w:rPr>
      </w:pPr>
    </w:p>
    <w:p w14:paraId="04C54B1D" w14:textId="77777777" w:rsidR="00CA23C8" w:rsidRDefault="00CA23C8" w:rsidP="004944D2">
      <w:pPr>
        <w:spacing w:line="360" w:lineRule="auto"/>
        <w:rPr>
          <w:rFonts w:asciiTheme="majorHAnsi" w:hAnsiTheme="majorHAnsi"/>
          <w:b/>
          <w:sz w:val="20"/>
          <w:szCs w:val="20"/>
          <w:u w:val="single"/>
        </w:rPr>
      </w:pPr>
    </w:p>
    <w:p w14:paraId="1FDF4C10" w14:textId="77777777" w:rsidR="00BE3A13" w:rsidRDefault="00BE3A13" w:rsidP="004F5696">
      <w:pPr>
        <w:spacing w:line="360" w:lineRule="auto"/>
        <w:rPr>
          <w:rFonts w:asciiTheme="majorHAnsi" w:hAnsiTheme="majorHAnsi"/>
          <w:b/>
          <w:sz w:val="20"/>
          <w:szCs w:val="20"/>
          <w:u w:val="single"/>
        </w:rPr>
      </w:pPr>
    </w:p>
    <w:p w14:paraId="5475C1F3" w14:textId="77777777" w:rsidR="00BE3A13" w:rsidRDefault="00BE3A13" w:rsidP="00BE3A13">
      <w:pPr>
        <w:spacing w:line="360" w:lineRule="auto"/>
        <w:rPr>
          <w:rFonts w:asciiTheme="majorHAnsi" w:hAnsiTheme="majorHAnsi"/>
          <w:b/>
          <w:sz w:val="20"/>
          <w:szCs w:val="20"/>
          <w:u w:val="single"/>
        </w:rPr>
      </w:pPr>
      <w:r>
        <w:rPr>
          <w:rFonts w:asciiTheme="majorHAnsi" w:hAnsiTheme="majorHAnsi"/>
          <w:b/>
          <w:sz w:val="20"/>
          <w:szCs w:val="20"/>
          <w:u w:val="single"/>
        </w:rPr>
        <w:t>APGAR FAMILIAR: instrumento de avaliação da funcionalidade familiar, usado para classificar a evolução das relações familiares ao longo do tempo.</w:t>
      </w:r>
    </w:p>
    <w:p w14:paraId="449E73B3" w14:textId="77777777" w:rsidR="00BE3A13" w:rsidRDefault="00BE3A13" w:rsidP="004944D2">
      <w:pPr>
        <w:spacing w:line="360" w:lineRule="auto"/>
        <w:rPr>
          <w:rFonts w:asciiTheme="majorHAnsi" w:hAnsiTheme="majorHAnsi"/>
          <w:b/>
          <w:sz w:val="20"/>
          <w:szCs w:val="20"/>
          <w:u w:val="single"/>
        </w:rPr>
      </w:pPr>
    </w:p>
    <w:p w14:paraId="0DC96D80" w14:textId="77777777" w:rsidR="00BE3A13" w:rsidRDefault="00BE3A13" w:rsidP="004944D2">
      <w:pPr>
        <w:spacing w:line="360" w:lineRule="auto"/>
        <w:rPr>
          <w:rFonts w:asciiTheme="majorHAnsi" w:hAnsiTheme="majorHAnsi"/>
          <w:b/>
          <w:sz w:val="20"/>
          <w:szCs w:val="20"/>
          <w:u w:val="single"/>
        </w:rPr>
      </w:pPr>
    </w:p>
    <w:p w14:paraId="037A8851" w14:textId="77777777" w:rsidR="00BE3A13" w:rsidRDefault="00BE3A13" w:rsidP="004944D2">
      <w:pPr>
        <w:spacing w:line="360" w:lineRule="auto"/>
        <w:rPr>
          <w:rFonts w:asciiTheme="majorHAnsi" w:hAnsiTheme="majorHAnsi"/>
          <w:b/>
          <w:sz w:val="20"/>
          <w:szCs w:val="20"/>
          <w:u w:val="single"/>
        </w:rPr>
      </w:pPr>
    </w:p>
    <w:p w14:paraId="0ECC437A" w14:textId="77777777" w:rsidR="00BE3A13" w:rsidRDefault="00BE3A13" w:rsidP="004944D2">
      <w:pPr>
        <w:spacing w:line="360" w:lineRule="auto"/>
        <w:rPr>
          <w:rFonts w:asciiTheme="majorHAnsi" w:hAnsiTheme="majorHAnsi"/>
          <w:b/>
          <w:sz w:val="20"/>
          <w:szCs w:val="20"/>
          <w:u w:val="single"/>
        </w:rPr>
      </w:pPr>
    </w:p>
    <w:p w14:paraId="4D454DB3" w14:textId="77777777" w:rsidR="00BE3A13" w:rsidRDefault="00BE3A13" w:rsidP="004944D2">
      <w:pPr>
        <w:spacing w:line="360" w:lineRule="auto"/>
        <w:rPr>
          <w:rFonts w:asciiTheme="majorHAnsi" w:hAnsiTheme="majorHAnsi"/>
          <w:b/>
          <w:sz w:val="20"/>
          <w:szCs w:val="20"/>
          <w:u w:val="single"/>
        </w:rPr>
      </w:pPr>
    </w:p>
    <w:p w14:paraId="76C2B693" w14:textId="77777777" w:rsidR="00BE3A13" w:rsidRDefault="00BE3A13" w:rsidP="004944D2">
      <w:pPr>
        <w:spacing w:line="360" w:lineRule="auto"/>
        <w:rPr>
          <w:rFonts w:asciiTheme="majorHAnsi" w:hAnsiTheme="majorHAnsi"/>
          <w:b/>
          <w:sz w:val="20"/>
          <w:szCs w:val="20"/>
          <w:u w:val="single"/>
        </w:rPr>
      </w:pPr>
    </w:p>
    <w:p w14:paraId="26E30A7C" w14:textId="77777777" w:rsidR="00BE3A13" w:rsidRDefault="00BE3A13" w:rsidP="004944D2">
      <w:pPr>
        <w:spacing w:line="360" w:lineRule="auto"/>
        <w:rPr>
          <w:rFonts w:asciiTheme="majorHAnsi" w:hAnsiTheme="majorHAnsi"/>
          <w:b/>
          <w:sz w:val="20"/>
          <w:szCs w:val="20"/>
          <w:u w:val="single"/>
        </w:rPr>
      </w:pPr>
    </w:p>
    <w:p w14:paraId="6F15EBDE" w14:textId="77777777" w:rsidR="00BE3A13" w:rsidRDefault="00D322CB" w:rsidP="004944D2">
      <w:pPr>
        <w:spacing w:line="360" w:lineRule="auto"/>
        <w:rPr>
          <w:rFonts w:asciiTheme="majorHAnsi" w:hAnsiTheme="majorHAnsi"/>
          <w:b/>
          <w:sz w:val="10"/>
          <w:szCs w:val="1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96128" behindDoc="0" locked="0" layoutInCell="1" allowOverlap="1" wp14:anchorId="44F52CD7" wp14:editId="0CC61E0F">
                <wp:simplePos x="0" y="0"/>
                <wp:positionH relativeFrom="column">
                  <wp:posOffset>-328295</wp:posOffset>
                </wp:positionH>
                <wp:positionV relativeFrom="paragraph">
                  <wp:posOffset>241935</wp:posOffset>
                </wp:positionV>
                <wp:extent cx="3481705" cy="3971925"/>
                <wp:effectExtent l="19050" t="19050" r="23495" b="47625"/>
                <wp:wrapNone/>
                <wp:docPr id="21" name="Seta para a esquerda 21"/>
                <wp:cNvGraphicFramePr/>
                <a:graphic xmlns:a="http://schemas.openxmlformats.org/drawingml/2006/main">
                  <a:graphicData uri="http://schemas.microsoft.com/office/word/2010/wordprocessingShape">
                    <wps:wsp>
                      <wps:cNvSpPr/>
                      <wps:spPr>
                        <a:xfrm>
                          <a:off x="0" y="0"/>
                          <a:ext cx="3481705" cy="3971925"/>
                        </a:xfrm>
                        <a:prstGeom prst="leftArrow">
                          <a:avLst>
                            <a:gd name="adj1" fmla="val 50000"/>
                            <a:gd name="adj2" fmla="val 49453"/>
                          </a:avLst>
                        </a:prstGeom>
                      </wps:spPr>
                      <wps:style>
                        <a:lnRef idx="2">
                          <a:schemeClr val="accent6"/>
                        </a:lnRef>
                        <a:fillRef idx="1">
                          <a:schemeClr val="lt1"/>
                        </a:fillRef>
                        <a:effectRef idx="0">
                          <a:schemeClr val="accent6"/>
                        </a:effectRef>
                        <a:fontRef idx="minor">
                          <a:schemeClr val="dk1"/>
                        </a:fontRef>
                      </wps:style>
                      <wps:txbx>
                        <w:txbxContent>
                          <w:p w14:paraId="727ADA4D" w14:textId="77777777" w:rsidR="00BE3A13" w:rsidRPr="00D322CB" w:rsidRDefault="00D322CB" w:rsidP="00BE3A13">
                            <w:pPr>
                              <w:rPr>
                                <w:sz w:val="20"/>
                                <w:szCs w:val="20"/>
                              </w:rPr>
                            </w:pPr>
                            <w:r>
                              <w:rPr>
                                <w:sz w:val="20"/>
                                <w:szCs w:val="20"/>
                              </w:rPr>
                              <w:t>UTILIZADO COMO INSTRUMENTO DE AVALIAÇÃO DA FUNCIONALIDADE FAMILIAR. AS REAVALIAÇÕES PERMITEM QUE, ATRAVÉS DE NOTAS SEJAM AVALIADAS ATRAVÉS DO TEMPO AS EVOLUÇÕES OU INVOLUÇÕES, NA CAPACIDADE DE AUTO GERENCIAMENTO E SOLUÇÃO DE PROBLEMAS DE FORMA AUTÔNOMA ENTRE OS MEMBROS DA FAMÍLIA.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52CD7" id="Seta para a esquerda 21" o:spid="_x0000_s1042" type="#_x0000_t66" style="position:absolute;margin-left:-25.85pt;margin-top:19.05pt;width:274.15pt;height:3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" adj="10682" fillcolor="white [3201]" strokecolor="#70ad47 [3209]" strokeweight="1pt">
                <v:textbox>
                  <w:txbxContent>
                    <w:p w14:paraId="727ADA4D" w14:textId="77777777" w:rsidR="00BE3A13" w:rsidRPr="00D322CB" w:rsidRDefault="00D322CB" w:rsidP="00BE3A13">
                      <w:pPr>
                        <w:rPr>
                          <w:sz w:val="20"/>
                          <w:szCs w:val="20"/>
                        </w:rPr>
                      </w:pPr>
                      <w:r>
                        <w:rPr>
                          <w:sz w:val="20"/>
                          <w:szCs w:val="20"/>
                        </w:rPr>
                        <w:t xml:space="preserve">UTILIZADO COMO INSTRUMENTO DE AVALIAÇÃO DA FUNCIONALIDADE FAMILIAR. AS REAVALIAÇÕES PERMITEM QUE, ATRAVÉS DE NOTAS SEJAM AVALIADAS ATRAVÉS DO TEMPO AS EVOLUÇÕES OU INVOLUÇÕES, NA CAPACIDADE DE </w:t>
                      </w:r>
                      <w:r>
                        <w:rPr>
                          <w:sz w:val="20"/>
                          <w:szCs w:val="20"/>
                        </w:rPr>
                        <w:t>AUTO GERENCIAMENTO E SOLUÇÃO DE PROBLEMAS DE FORMA AUTÔNOMA ENTRE OS MEMBROS DA FAMÍLIA.</w:t>
                      </w:r>
                    </w:p>
                  </w:txbxContent>
                </v:textbox>
              </v:shape>
            </w:pict>
          </mc:Fallback>
        </mc:AlternateContent>
      </w:r>
    </w:p>
    <w:tbl>
      <w:tblPr>
        <w:tblStyle w:val="Tabelacomgrade"/>
        <w:tblpPr w:leftFromText="141" w:rightFromText="141" w:vertAnchor="text" w:horzAnchor="margin" w:tblpY="1895"/>
        <w:tblW w:w="4723" w:type="dxa"/>
        <w:tblLayout w:type="fixed"/>
        <w:tblLook w:val="04A0" w:firstRow="1" w:lastRow="0" w:firstColumn="1" w:lastColumn="0" w:noHBand="0" w:noVBand="1"/>
      </w:tblPr>
      <w:tblGrid>
        <w:gridCol w:w="2972"/>
        <w:gridCol w:w="1134"/>
        <w:gridCol w:w="617"/>
      </w:tblGrid>
      <w:tr w:rsidR="00BE3A13" w:rsidRPr="00CA23C8" w14:paraId="70A323DD" w14:textId="77777777" w:rsidTr="00BE3A13">
        <w:trPr>
          <w:trHeight w:val="449"/>
        </w:trPr>
        <w:tc>
          <w:tcPr>
            <w:tcW w:w="4106" w:type="dxa"/>
            <w:gridSpan w:val="2"/>
          </w:tcPr>
          <w:p w14:paraId="3706A606" w14:textId="77777777" w:rsidR="00BE3A13" w:rsidRPr="00BE3A13" w:rsidRDefault="00BE3A13" w:rsidP="00BE3A13">
            <w:pPr>
              <w:spacing w:line="360" w:lineRule="auto"/>
              <w:jc w:val="center"/>
              <w:rPr>
                <w:rFonts w:asciiTheme="majorHAnsi" w:hAnsiTheme="majorHAnsi"/>
                <w:b/>
                <w:sz w:val="16"/>
                <w:szCs w:val="10"/>
                <w:u w:val="single"/>
              </w:rPr>
            </w:pPr>
            <w:r w:rsidRPr="00BE3A13">
              <w:rPr>
                <w:rFonts w:asciiTheme="majorHAnsi" w:hAnsiTheme="majorHAnsi"/>
                <w:b/>
                <w:sz w:val="16"/>
                <w:szCs w:val="10"/>
                <w:u w:val="single"/>
              </w:rPr>
              <w:t>APGAR FAMILIAR</w:t>
            </w:r>
          </w:p>
        </w:tc>
        <w:tc>
          <w:tcPr>
            <w:tcW w:w="617" w:type="dxa"/>
          </w:tcPr>
          <w:p w14:paraId="151C101F" w14:textId="77777777" w:rsidR="00BE3A13" w:rsidRPr="00BE3A13" w:rsidRDefault="00BE3A13" w:rsidP="00BE3A13">
            <w:pPr>
              <w:spacing w:line="360" w:lineRule="auto"/>
              <w:rPr>
                <w:rFonts w:asciiTheme="majorHAnsi" w:hAnsiTheme="majorHAnsi"/>
                <w:b/>
                <w:sz w:val="16"/>
                <w:szCs w:val="10"/>
                <w:u w:val="single"/>
              </w:rPr>
            </w:pPr>
            <w:r w:rsidRPr="00BE3A13">
              <w:rPr>
                <w:rFonts w:asciiTheme="majorHAnsi" w:hAnsiTheme="majorHAnsi"/>
                <w:b/>
                <w:sz w:val="16"/>
                <w:szCs w:val="10"/>
                <w:u w:val="single"/>
              </w:rPr>
              <w:t>NOTA</w:t>
            </w:r>
          </w:p>
        </w:tc>
      </w:tr>
      <w:tr w:rsidR="00BE3A13" w:rsidRPr="00CA23C8" w14:paraId="4968A008" w14:textId="77777777" w:rsidTr="00BE3A13">
        <w:trPr>
          <w:trHeight w:val="449"/>
        </w:trPr>
        <w:tc>
          <w:tcPr>
            <w:tcW w:w="2972" w:type="dxa"/>
          </w:tcPr>
          <w:p w14:paraId="3DA3D4BD" w14:textId="77777777" w:rsidR="00BE3A13" w:rsidRPr="00BE3A13" w:rsidRDefault="00BE3A13" w:rsidP="00BE3A13">
            <w:pPr>
              <w:pStyle w:val="PargrafodaLista"/>
              <w:numPr>
                <w:ilvl w:val="0"/>
                <w:numId w:val="1"/>
              </w:numPr>
              <w:spacing w:line="360" w:lineRule="auto"/>
              <w:rPr>
                <w:rFonts w:asciiTheme="majorHAnsi" w:hAnsiTheme="majorHAnsi"/>
                <w:b/>
                <w:sz w:val="16"/>
                <w:szCs w:val="10"/>
              </w:rPr>
            </w:pPr>
            <w:r w:rsidRPr="00BE3A13">
              <w:rPr>
                <w:rFonts w:asciiTheme="majorHAnsi" w:hAnsiTheme="majorHAnsi"/>
                <w:b/>
                <w:sz w:val="16"/>
                <w:szCs w:val="10"/>
              </w:rPr>
              <w:t>ADAPTAÇÃO: a família é capaz de oferecer recursos próprios quando se faz necessária uma assistência para enfrentamento dos problemas?</w:t>
            </w:r>
          </w:p>
        </w:tc>
        <w:tc>
          <w:tcPr>
            <w:tcW w:w="1134" w:type="dxa"/>
          </w:tcPr>
          <w:p w14:paraId="51252F73"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Sempre (4)      Quase sempre (3)</w:t>
            </w:r>
          </w:p>
          <w:p w14:paraId="1A9A31FC"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Algumas vezes (2)   Raramente (1)</w:t>
            </w:r>
          </w:p>
          <w:p w14:paraId="287C56E8"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Nunca (0)</w:t>
            </w:r>
          </w:p>
        </w:tc>
        <w:tc>
          <w:tcPr>
            <w:tcW w:w="617" w:type="dxa"/>
          </w:tcPr>
          <w:p w14:paraId="451ECB43" w14:textId="77777777" w:rsidR="00BE3A13" w:rsidRPr="00BE3A13" w:rsidRDefault="00BE3A13" w:rsidP="00BE3A13">
            <w:pPr>
              <w:spacing w:line="360" w:lineRule="auto"/>
              <w:rPr>
                <w:rFonts w:asciiTheme="majorHAnsi" w:hAnsiTheme="majorHAnsi"/>
                <w:b/>
                <w:sz w:val="16"/>
                <w:szCs w:val="10"/>
                <w:u w:val="single"/>
              </w:rPr>
            </w:pPr>
          </w:p>
        </w:tc>
      </w:tr>
      <w:tr w:rsidR="00BE3A13" w:rsidRPr="00CA23C8" w14:paraId="191ED141" w14:textId="77777777" w:rsidTr="00BE3A13">
        <w:trPr>
          <w:trHeight w:val="449"/>
        </w:trPr>
        <w:tc>
          <w:tcPr>
            <w:tcW w:w="2972" w:type="dxa"/>
          </w:tcPr>
          <w:p w14:paraId="4DD032D0" w14:textId="77777777" w:rsidR="00BE3A13" w:rsidRPr="00BE3A13" w:rsidRDefault="00BE3A13" w:rsidP="00BE3A13">
            <w:pPr>
              <w:pStyle w:val="PargrafodaLista"/>
              <w:numPr>
                <w:ilvl w:val="0"/>
                <w:numId w:val="1"/>
              </w:numPr>
              <w:spacing w:line="360" w:lineRule="auto"/>
              <w:rPr>
                <w:rFonts w:asciiTheme="majorHAnsi" w:hAnsiTheme="majorHAnsi"/>
                <w:b/>
                <w:sz w:val="16"/>
                <w:szCs w:val="10"/>
              </w:rPr>
            </w:pPr>
            <w:r w:rsidRPr="00BE3A13">
              <w:rPr>
                <w:rFonts w:asciiTheme="majorHAnsi" w:hAnsiTheme="majorHAnsi"/>
                <w:b/>
                <w:sz w:val="16"/>
                <w:szCs w:val="10"/>
              </w:rPr>
              <w:t>COMPANHEIRISMO: a comunicação entre os membros da família é recíproca e esta comunicação ajuda na resolução dos problemas?</w:t>
            </w:r>
          </w:p>
        </w:tc>
        <w:tc>
          <w:tcPr>
            <w:tcW w:w="1134" w:type="dxa"/>
          </w:tcPr>
          <w:p w14:paraId="473A4295"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Sempre (4)      Quase sempre (3)</w:t>
            </w:r>
          </w:p>
          <w:p w14:paraId="211932FC"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Algumas vezes (2)   Raramente (1)</w:t>
            </w:r>
          </w:p>
          <w:p w14:paraId="5EC5B3C1"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Nunca (0)</w:t>
            </w:r>
          </w:p>
        </w:tc>
        <w:tc>
          <w:tcPr>
            <w:tcW w:w="617" w:type="dxa"/>
          </w:tcPr>
          <w:p w14:paraId="618DD485" w14:textId="77777777" w:rsidR="00BE3A13" w:rsidRPr="00BE3A13" w:rsidRDefault="00BE3A13" w:rsidP="00BE3A13">
            <w:pPr>
              <w:spacing w:line="360" w:lineRule="auto"/>
              <w:rPr>
                <w:rFonts w:asciiTheme="majorHAnsi" w:hAnsiTheme="majorHAnsi"/>
                <w:b/>
                <w:sz w:val="16"/>
                <w:szCs w:val="10"/>
                <w:u w:val="single"/>
              </w:rPr>
            </w:pPr>
          </w:p>
        </w:tc>
      </w:tr>
      <w:tr w:rsidR="00BE3A13" w:rsidRPr="00CA23C8" w14:paraId="480082A8" w14:textId="77777777" w:rsidTr="00BE3A13">
        <w:trPr>
          <w:trHeight w:val="449"/>
        </w:trPr>
        <w:tc>
          <w:tcPr>
            <w:tcW w:w="2972" w:type="dxa"/>
          </w:tcPr>
          <w:p w14:paraId="4E4E6369" w14:textId="77777777" w:rsidR="00BE3A13" w:rsidRPr="00BE3A13" w:rsidRDefault="00BE3A13" w:rsidP="00BE3A13">
            <w:pPr>
              <w:pStyle w:val="PargrafodaLista"/>
              <w:numPr>
                <w:ilvl w:val="0"/>
                <w:numId w:val="1"/>
              </w:numPr>
              <w:spacing w:line="360" w:lineRule="auto"/>
              <w:rPr>
                <w:rFonts w:asciiTheme="majorHAnsi" w:hAnsiTheme="majorHAnsi"/>
                <w:b/>
                <w:sz w:val="16"/>
                <w:szCs w:val="10"/>
              </w:rPr>
            </w:pPr>
            <w:r w:rsidRPr="00BE3A13">
              <w:rPr>
                <w:rFonts w:asciiTheme="majorHAnsi" w:hAnsiTheme="majorHAnsi"/>
                <w:b/>
                <w:sz w:val="16"/>
                <w:szCs w:val="10"/>
              </w:rPr>
              <w:t>DESENVOLVIMENTO: os membros da família são disponíveis para troca de papéis e funções quando necessário</w:t>
            </w:r>
            <w:r w:rsidRPr="00BE3A13">
              <w:rPr>
                <w:sz w:val="16"/>
                <w:szCs w:val="10"/>
              </w:rPr>
              <w:t xml:space="preserve">? </w:t>
            </w:r>
            <w:r w:rsidRPr="00BE3A13">
              <w:rPr>
                <w:rFonts w:asciiTheme="majorHAnsi" w:hAnsiTheme="majorHAnsi"/>
                <w:b/>
                <w:sz w:val="16"/>
                <w:szCs w:val="10"/>
              </w:rPr>
              <w:t>Nota-se maturidade e desenvolvimento emocional?</w:t>
            </w:r>
          </w:p>
        </w:tc>
        <w:tc>
          <w:tcPr>
            <w:tcW w:w="1134" w:type="dxa"/>
          </w:tcPr>
          <w:p w14:paraId="304880D9"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Sempre (4)      Quase sempre (3)</w:t>
            </w:r>
          </w:p>
          <w:p w14:paraId="6883C62B"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Algumas vezes (2)   Raramente (1)</w:t>
            </w:r>
          </w:p>
          <w:p w14:paraId="22564873"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Nunca (0)</w:t>
            </w:r>
          </w:p>
        </w:tc>
        <w:tc>
          <w:tcPr>
            <w:tcW w:w="617" w:type="dxa"/>
          </w:tcPr>
          <w:p w14:paraId="63261BAC" w14:textId="77777777" w:rsidR="00BE3A13" w:rsidRPr="00BE3A13" w:rsidRDefault="00BE3A13" w:rsidP="00BE3A13">
            <w:pPr>
              <w:spacing w:line="360" w:lineRule="auto"/>
              <w:rPr>
                <w:rFonts w:asciiTheme="majorHAnsi" w:hAnsiTheme="majorHAnsi"/>
                <w:b/>
                <w:sz w:val="16"/>
                <w:szCs w:val="10"/>
                <w:u w:val="single"/>
              </w:rPr>
            </w:pPr>
          </w:p>
        </w:tc>
      </w:tr>
      <w:tr w:rsidR="00BE3A13" w:rsidRPr="00CA23C8" w14:paraId="15133B5A" w14:textId="77777777" w:rsidTr="00BE3A13">
        <w:trPr>
          <w:trHeight w:hRule="exact" w:val="449"/>
        </w:trPr>
        <w:tc>
          <w:tcPr>
            <w:tcW w:w="2972" w:type="dxa"/>
          </w:tcPr>
          <w:p w14:paraId="56A13375" w14:textId="77777777" w:rsidR="00BE3A13" w:rsidRPr="00BE3A13" w:rsidRDefault="00BE3A13" w:rsidP="00BE3A13">
            <w:pPr>
              <w:pStyle w:val="PargrafodaLista"/>
              <w:numPr>
                <w:ilvl w:val="0"/>
                <w:numId w:val="1"/>
              </w:numPr>
              <w:spacing w:line="360" w:lineRule="auto"/>
              <w:rPr>
                <w:rFonts w:asciiTheme="majorHAnsi" w:hAnsiTheme="majorHAnsi"/>
                <w:b/>
                <w:sz w:val="16"/>
                <w:szCs w:val="10"/>
              </w:rPr>
            </w:pPr>
            <w:r w:rsidRPr="00BE3A13">
              <w:rPr>
                <w:rFonts w:asciiTheme="majorHAnsi" w:hAnsiTheme="majorHAnsi"/>
                <w:b/>
                <w:sz w:val="16"/>
                <w:szCs w:val="10"/>
              </w:rPr>
              <w:t>AFETIVIDADE: existe intimidade entre os membros da família e as interações emocionais são equilibradas e saudáveis?</w:t>
            </w:r>
          </w:p>
        </w:tc>
        <w:tc>
          <w:tcPr>
            <w:tcW w:w="1134" w:type="dxa"/>
          </w:tcPr>
          <w:p w14:paraId="013FF3D6"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Sempre (4)      Quase sempre (3)</w:t>
            </w:r>
          </w:p>
          <w:p w14:paraId="0D7A148A"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Algumas vezes (2)   Raramente (1)</w:t>
            </w:r>
          </w:p>
          <w:p w14:paraId="1F72A3AA"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Nunca (0)</w:t>
            </w:r>
          </w:p>
        </w:tc>
        <w:tc>
          <w:tcPr>
            <w:tcW w:w="617" w:type="dxa"/>
          </w:tcPr>
          <w:p w14:paraId="0BFD7236" w14:textId="77777777" w:rsidR="00BE3A13" w:rsidRPr="00BE3A13" w:rsidRDefault="00BE3A13" w:rsidP="00BE3A13">
            <w:pPr>
              <w:spacing w:line="360" w:lineRule="auto"/>
              <w:rPr>
                <w:rFonts w:asciiTheme="majorHAnsi" w:hAnsiTheme="majorHAnsi"/>
                <w:b/>
                <w:sz w:val="16"/>
                <w:szCs w:val="10"/>
                <w:u w:val="single"/>
              </w:rPr>
            </w:pPr>
          </w:p>
        </w:tc>
      </w:tr>
      <w:tr w:rsidR="00BE3A13" w:rsidRPr="00CA23C8" w14:paraId="3097B44B" w14:textId="77777777" w:rsidTr="00BE3A13">
        <w:trPr>
          <w:trHeight w:val="449"/>
        </w:trPr>
        <w:tc>
          <w:tcPr>
            <w:tcW w:w="2972" w:type="dxa"/>
          </w:tcPr>
          <w:p w14:paraId="1DD8B098" w14:textId="77777777" w:rsidR="00BE3A13" w:rsidRPr="00BE3A13" w:rsidRDefault="00BE3A13" w:rsidP="00BE3A13">
            <w:pPr>
              <w:pStyle w:val="PargrafodaLista"/>
              <w:numPr>
                <w:ilvl w:val="0"/>
                <w:numId w:val="1"/>
              </w:numPr>
              <w:spacing w:line="360" w:lineRule="auto"/>
              <w:rPr>
                <w:rFonts w:asciiTheme="majorHAnsi" w:hAnsiTheme="majorHAnsi"/>
                <w:b/>
                <w:sz w:val="16"/>
                <w:szCs w:val="10"/>
              </w:rPr>
            </w:pPr>
            <w:r w:rsidRPr="00BE3A13">
              <w:rPr>
                <w:rFonts w:asciiTheme="majorHAnsi" w:hAnsiTheme="majorHAnsi"/>
                <w:b/>
                <w:sz w:val="16"/>
                <w:szCs w:val="10"/>
              </w:rPr>
              <w:t>CAPACIDADE RESOLUTIVA: os membros da família são determinados em tomar decisões que promovam a resolutividades dos conflitos e o enfrentamento dos problemas?</w:t>
            </w:r>
          </w:p>
        </w:tc>
        <w:tc>
          <w:tcPr>
            <w:tcW w:w="1134" w:type="dxa"/>
          </w:tcPr>
          <w:p w14:paraId="1CFB7E97"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Sempre (4)      Quase sempre (3)</w:t>
            </w:r>
          </w:p>
          <w:p w14:paraId="77342DFF"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Algumas vezes (2)   Raramente (1)</w:t>
            </w:r>
          </w:p>
          <w:p w14:paraId="27D58E9B" w14:textId="77777777" w:rsidR="00BE3A13" w:rsidRPr="00BE3A13" w:rsidRDefault="00BE3A13" w:rsidP="00BE3A13">
            <w:pPr>
              <w:spacing w:line="360" w:lineRule="auto"/>
              <w:rPr>
                <w:rFonts w:asciiTheme="majorHAnsi" w:hAnsiTheme="majorHAnsi"/>
                <w:b/>
                <w:sz w:val="16"/>
                <w:szCs w:val="10"/>
              </w:rPr>
            </w:pPr>
            <w:r w:rsidRPr="00BE3A13">
              <w:rPr>
                <w:rFonts w:asciiTheme="majorHAnsi" w:hAnsiTheme="majorHAnsi"/>
                <w:b/>
                <w:sz w:val="16"/>
                <w:szCs w:val="10"/>
              </w:rPr>
              <w:t>Nunca (0)</w:t>
            </w:r>
          </w:p>
        </w:tc>
        <w:tc>
          <w:tcPr>
            <w:tcW w:w="617" w:type="dxa"/>
          </w:tcPr>
          <w:p w14:paraId="46CC8F06" w14:textId="77777777" w:rsidR="00BE3A13" w:rsidRPr="00BE3A13" w:rsidRDefault="00BE3A13" w:rsidP="00BE3A13">
            <w:pPr>
              <w:spacing w:line="360" w:lineRule="auto"/>
              <w:rPr>
                <w:rFonts w:asciiTheme="majorHAnsi" w:hAnsiTheme="majorHAnsi"/>
                <w:b/>
                <w:sz w:val="16"/>
                <w:szCs w:val="10"/>
                <w:u w:val="single"/>
              </w:rPr>
            </w:pPr>
          </w:p>
        </w:tc>
      </w:tr>
      <w:tr w:rsidR="00BE3A13" w:rsidRPr="00CA23C8" w14:paraId="7907C380" w14:textId="77777777" w:rsidTr="00BE3A13">
        <w:trPr>
          <w:trHeight w:val="449"/>
        </w:trPr>
        <w:tc>
          <w:tcPr>
            <w:tcW w:w="2972" w:type="dxa"/>
          </w:tcPr>
          <w:p w14:paraId="46EC764A" w14:textId="77777777" w:rsidR="00BE3A13" w:rsidRPr="00BE3A13" w:rsidRDefault="00BE3A13" w:rsidP="00BE3A13">
            <w:pPr>
              <w:spacing w:line="360" w:lineRule="auto"/>
              <w:rPr>
                <w:rFonts w:asciiTheme="majorHAnsi" w:hAnsiTheme="majorHAnsi"/>
                <w:b/>
                <w:sz w:val="16"/>
                <w:szCs w:val="10"/>
                <w:u w:val="single"/>
              </w:rPr>
            </w:pPr>
            <w:r w:rsidRPr="00BE3A13">
              <w:rPr>
                <w:rFonts w:asciiTheme="majorHAnsi" w:hAnsiTheme="majorHAnsi"/>
                <w:b/>
                <w:sz w:val="16"/>
                <w:szCs w:val="10"/>
                <w:u w:val="single"/>
              </w:rPr>
              <w:t xml:space="preserve">SCORE: </w:t>
            </w:r>
          </w:p>
          <w:p w14:paraId="7882D4F0" w14:textId="77777777" w:rsidR="00BE3A13" w:rsidRPr="00BE3A13" w:rsidRDefault="00BE3A13" w:rsidP="00BE3A13">
            <w:pPr>
              <w:spacing w:line="360" w:lineRule="auto"/>
              <w:rPr>
                <w:rFonts w:asciiTheme="majorHAnsi" w:hAnsiTheme="majorHAnsi"/>
                <w:sz w:val="16"/>
                <w:szCs w:val="10"/>
              </w:rPr>
            </w:pPr>
            <w:r w:rsidRPr="00BE3A13">
              <w:rPr>
                <w:rFonts w:asciiTheme="majorHAnsi" w:hAnsiTheme="majorHAnsi"/>
                <w:sz w:val="16"/>
                <w:szCs w:val="10"/>
              </w:rPr>
              <w:t xml:space="preserve">de 1 a 8 pontos: </w:t>
            </w:r>
            <w:r w:rsidRPr="00BE3A13">
              <w:rPr>
                <w:rFonts w:asciiTheme="majorHAnsi" w:hAnsiTheme="majorHAnsi"/>
                <w:b/>
                <w:sz w:val="16"/>
                <w:szCs w:val="10"/>
              </w:rPr>
              <w:t>elevada</w:t>
            </w:r>
            <w:r w:rsidRPr="00BE3A13">
              <w:rPr>
                <w:rFonts w:asciiTheme="majorHAnsi" w:hAnsiTheme="majorHAnsi"/>
                <w:sz w:val="16"/>
                <w:szCs w:val="10"/>
              </w:rPr>
              <w:t xml:space="preserve"> disfunção familiar; </w:t>
            </w:r>
          </w:p>
          <w:p w14:paraId="4E2FF625" w14:textId="77777777" w:rsidR="00BE3A13" w:rsidRPr="00BE3A13" w:rsidRDefault="00BE3A13" w:rsidP="00BE3A13">
            <w:pPr>
              <w:spacing w:line="360" w:lineRule="auto"/>
              <w:rPr>
                <w:rFonts w:asciiTheme="majorHAnsi" w:hAnsiTheme="majorHAnsi"/>
                <w:sz w:val="16"/>
                <w:szCs w:val="10"/>
              </w:rPr>
            </w:pPr>
            <w:r w:rsidRPr="00BE3A13">
              <w:rPr>
                <w:rFonts w:asciiTheme="majorHAnsi" w:hAnsiTheme="majorHAnsi"/>
                <w:sz w:val="16"/>
                <w:szCs w:val="10"/>
              </w:rPr>
              <w:t xml:space="preserve">9 a 12 pontos: </w:t>
            </w:r>
            <w:r w:rsidRPr="00BE3A13">
              <w:rPr>
                <w:rFonts w:asciiTheme="majorHAnsi" w:hAnsiTheme="majorHAnsi"/>
                <w:b/>
                <w:sz w:val="16"/>
                <w:szCs w:val="10"/>
              </w:rPr>
              <w:t>moderada</w:t>
            </w:r>
            <w:r w:rsidRPr="00BE3A13">
              <w:rPr>
                <w:rFonts w:asciiTheme="majorHAnsi" w:hAnsiTheme="majorHAnsi"/>
                <w:sz w:val="16"/>
                <w:szCs w:val="10"/>
              </w:rPr>
              <w:t xml:space="preserve"> disfunção familiar; </w:t>
            </w:r>
          </w:p>
          <w:p w14:paraId="2102C621" w14:textId="77777777" w:rsidR="00BE3A13" w:rsidRPr="00BE3A13" w:rsidRDefault="00BE3A13" w:rsidP="00BE3A13">
            <w:pPr>
              <w:spacing w:line="360" w:lineRule="auto"/>
              <w:rPr>
                <w:rFonts w:asciiTheme="majorHAnsi" w:hAnsiTheme="majorHAnsi"/>
                <w:b/>
                <w:sz w:val="16"/>
                <w:szCs w:val="10"/>
                <w:u w:val="single"/>
              </w:rPr>
            </w:pPr>
            <w:r w:rsidRPr="00BE3A13">
              <w:rPr>
                <w:rFonts w:asciiTheme="majorHAnsi" w:hAnsiTheme="majorHAnsi"/>
                <w:sz w:val="16"/>
                <w:szCs w:val="10"/>
              </w:rPr>
              <w:t xml:space="preserve">13 a 20 pontos: </w:t>
            </w:r>
            <w:r w:rsidRPr="00BE3A13">
              <w:rPr>
                <w:rFonts w:asciiTheme="majorHAnsi" w:hAnsiTheme="majorHAnsi"/>
                <w:b/>
                <w:sz w:val="16"/>
                <w:szCs w:val="10"/>
              </w:rPr>
              <w:t>Boa</w:t>
            </w:r>
            <w:r w:rsidRPr="00BE3A13">
              <w:rPr>
                <w:rFonts w:asciiTheme="majorHAnsi" w:hAnsiTheme="majorHAnsi"/>
                <w:sz w:val="16"/>
                <w:szCs w:val="10"/>
              </w:rPr>
              <w:t xml:space="preserve"> funcionalidade familiar.</w:t>
            </w:r>
          </w:p>
        </w:tc>
        <w:tc>
          <w:tcPr>
            <w:tcW w:w="1134" w:type="dxa"/>
          </w:tcPr>
          <w:p w14:paraId="0277ADEB" w14:textId="77777777" w:rsidR="00BE3A13" w:rsidRPr="00BE3A13" w:rsidRDefault="00BE3A13" w:rsidP="00BE3A13">
            <w:pPr>
              <w:spacing w:line="360" w:lineRule="auto"/>
              <w:rPr>
                <w:rFonts w:asciiTheme="majorHAnsi" w:hAnsiTheme="majorHAnsi"/>
                <w:b/>
                <w:sz w:val="16"/>
                <w:szCs w:val="10"/>
                <w:u w:val="single"/>
              </w:rPr>
            </w:pPr>
            <w:r w:rsidRPr="00BE3A13">
              <w:rPr>
                <w:rFonts w:asciiTheme="majorHAnsi" w:hAnsiTheme="majorHAnsi"/>
                <w:b/>
                <w:sz w:val="16"/>
                <w:szCs w:val="10"/>
                <w:u w:val="single"/>
              </w:rPr>
              <w:t xml:space="preserve">RESULTADO: </w:t>
            </w:r>
          </w:p>
          <w:p w14:paraId="4457C040" w14:textId="77777777" w:rsidR="00BE3A13" w:rsidRPr="00BE3A13" w:rsidRDefault="00BE3A13" w:rsidP="00BE3A13">
            <w:pPr>
              <w:spacing w:line="360" w:lineRule="auto"/>
              <w:rPr>
                <w:rFonts w:asciiTheme="majorHAnsi" w:hAnsiTheme="majorHAnsi"/>
                <w:b/>
                <w:sz w:val="16"/>
                <w:szCs w:val="10"/>
                <w:u w:val="single"/>
              </w:rPr>
            </w:pPr>
          </w:p>
        </w:tc>
        <w:tc>
          <w:tcPr>
            <w:tcW w:w="617" w:type="dxa"/>
          </w:tcPr>
          <w:p w14:paraId="757733B6" w14:textId="77777777" w:rsidR="00BE3A13" w:rsidRPr="00BE3A13" w:rsidRDefault="00BE3A13" w:rsidP="00BE3A13">
            <w:pPr>
              <w:spacing w:line="360" w:lineRule="auto"/>
              <w:rPr>
                <w:rFonts w:asciiTheme="majorHAnsi" w:hAnsiTheme="majorHAnsi"/>
                <w:b/>
                <w:sz w:val="16"/>
                <w:szCs w:val="10"/>
                <w:u w:val="single"/>
              </w:rPr>
            </w:pPr>
          </w:p>
        </w:tc>
      </w:tr>
    </w:tbl>
    <w:p w14:paraId="39E40567" w14:textId="77777777" w:rsidR="00BE3A13" w:rsidRDefault="00BE3A13" w:rsidP="004944D2">
      <w:pPr>
        <w:spacing w:line="360" w:lineRule="auto"/>
        <w:rPr>
          <w:rFonts w:asciiTheme="majorHAnsi" w:hAnsiTheme="majorHAnsi"/>
          <w:b/>
          <w:sz w:val="10"/>
          <w:szCs w:val="10"/>
          <w:u w:val="single"/>
        </w:rPr>
      </w:pPr>
    </w:p>
    <w:p w14:paraId="7BB01CA7" w14:textId="77777777" w:rsidR="00CA23C8" w:rsidRDefault="00CA23C8" w:rsidP="004944D2">
      <w:pPr>
        <w:spacing w:line="360" w:lineRule="auto"/>
        <w:rPr>
          <w:rFonts w:asciiTheme="majorHAnsi" w:hAnsiTheme="majorHAnsi"/>
          <w:b/>
          <w:sz w:val="10"/>
          <w:szCs w:val="10"/>
          <w:u w:val="single"/>
        </w:rPr>
      </w:pPr>
    </w:p>
    <w:p w14:paraId="2E482383" w14:textId="77777777" w:rsidR="00CA23C8" w:rsidRDefault="00CA23C8" w:rsidP="004944D2">
      <w:pPr>
        <w:spacing w:line="360" w:lineRule="auto"/>
        <w:rPr>
          <w:rFonts w:asciiTheme="majorHAnsi" w:hAnsiTheme="majorHAnsi"/>
          <w:b/>
          <w:sz w:val="10"/>
          <w:szCs w:val="10"/>
          <w:u w:val="single"/>
        </w:rPr>
      </w:pPr>
    </w:p>
    <w:p w14:paraId="20872159" w14:textId="77777777" w:rsidR="001F0E25" w:rsidRDefault="001F0E25" w:rsidP="00F2756D">
      <w:pPr>
        <w:ind w:firstLine="708"/>
        <w:rPr>
          <w:sz w:val="10"/>
          <w:szCs w:val="10"/>
        </w:rPr>
      </w:pPr>
    </w:p>
    <w:p w14:paraId="7B17151E" w14:textId="77777777" w:rsidR="00CA23C8" w:rsidRDefault="00CA23C8" w:rsidP="00F2756D">
      <w:pPr>
        <w:ind w:firstLine="708"/>
        <w:rPr>
          <w:sz w:val="10"/>
          <w:szCs w:val="10"/>
        </w:rPr>
      </w:pPr>
    </w:p>
    <w:p w14:paraId="3F920C2C" w14:textId="77777777" w:rsidR="00CA23C8" w:rsidRPr="00CA23C8" w:rsidRDefault="00CA23C8" w:rsidP="00F2756D">
      <w:pPr>
        <w:ind w:firstLine="708"/>
        <w:rPr>
          <w:sz w:val="10"/>
          <w:szCs w:val="10"/>
        </w:rPr>
      </w:pPr>
    </w:p>
    <w:p w14:paraId="60E9B997" w14:textId="77777777" w:rsidR="001F0E25" w:rsidRPr="00CA23C8" w:rsidRDefault="001F0E25" w:rsidP="00F2756D">
      <w:pPr>
        <w:ind w:firstLine="708"/>
        <w:rPr>
          <w:sz w:val="10"/>
          <w:szCs w:val="10"/>
        </w:rPr>
        <w:sectPr w:rsidR="001F0E25" w:rsidRPr="00CA23C8" w:rsidSect="001F0E25">
          <w:type w:val="continuous"/>
          <w:pgSz w:w="11906" w:h="16838"/>
          <w:pgMar w:top="720" w:right="720" w:bottom="720" w:left="720" w:header="708" w:footer="708" w:gutter="0"/>
          <w:cols w:num="2" w:space="708"/>
          <w:docGrid w:linePitch="360"/>
        </w:sectPr>
      </w:pPr>
    </w:p>
    <w:p w14:paraId="0181CC3F" w14:textId="77777777" w:rsidR="001F0E25" w:rsidRDefault="001F0E25" w:rsidP="00F2756D">
      <w:pPr>
        <w:ind w:firstLine="708"/>
      </w:pPr>
    </w:p>
    <w:p w14:paraId="6B85400F" w14:textId="77777777" w:rsidR="00CA23C8" w:rsidRDefault="00CA23C8" w:rsidP="00F2756D">
      <w:pPr>
        <w:ind w:firstLine="708"/>
      </w:pPr>
    </w:p>
    <w:p w14:paraId="71F781F9" w14:textId="77777777" w:rsidR="00CA23C8" w:rsidRDefault="00CA23C8" w:rsidP="00F2756D">
      <w:pPr>
        <w:ind w:firstLine="708"/>
      </w:pPr>
    </w:p>
    <w:p w14:paraId="3F4222DF" w14:textId="77777777" w:rsidR="00CA23C8" w:rsidRDefault="00CA23C8" w:rsidP="00F2756D">
      <w:pPr>
        <w:ind w:firstLine="708"/>
      </w:pPr>
    </w:p>
    <w:p w14:paraId="674090C3" w14:textId="77777777" w:rsidR="00CA23C8" w:rsidRDefault="00CA23C8" w:rsidP="00F2756D">
      <w:pPr>
        <w:ind w:firstLine="708"/>
      </w:pPr>
    </w:p>
    <w:p w14:paraId="32FE7B2E" w14:textId="77777777" w:rsidR="00CA23C8" w:rsidRDefault="00CA23C8" w:rsidP="00F2756D">
      <w:pPr>
        <w:ind w:firstLine="708"/>
      </w:pPr>
    </w:p>
    <w:p w14:paraId="67C87497" w14:textId="77777777" w:rsidR="00CA23C8" w:rsidRDefault="00CA23C8" w:rsidP="00F2756D">
      <w:pPr>
        <w:ind w:firstLine="708"/>
      </w:pPr>
    </w:p>
    <w:p w14:paraId="102DBFBE" w14:textId="77777777" w:rsidR="00CA23C8" w:rsidRDefault="00CA23C8" w:rsidP="00F2756D">
      <w:pPr>
        <w:ind w:firstLine="708"/>
      </w:pPr>
    </w:p>
    <w:p w14:paraId="46218B4E" w14:textId="77777777" w:rsidR="00CA23C8" w:rsidRDefault="00CA23C8" w:rsidP="00F2756D">
      <w:pPr>
        <w:ind w:firstLine="708"/>
      </w:pPr>
    </w:p>
    <w:p w14:paraId="0FE9FA6B" w14:textId="77777777" w:rsidR="00CA23C8" w:rsidRDefault="00CA23C8" w:rsidP="00F2756D">
      <w:pPr>
        <w:ind w:firstLine="708"/>
      </w:pPr>
    </w:p>
    <w:p w14:paraId="1E388E80" w14:textId="77777777" w:rsidR="00CA23C8" w:rsidRDefault="00CA23C8" w:rsidP="00F2756D">
      <w:pPr>
        <w:ind w:firstLine="708"/>
      </w:pPr>
    </w:p>
    <w:p w14:paraId="7ABF7DBE" w14:textId="77777777" w:rsidR="00CA23C8" w:rsidRDefault="00CA23C8" w:rsidP="00F2756D">
      <w:pPr>
        <w:ind w:firstLine="708"/>
      </w:pPr>
    </w:p>
    <w:p w14:paraId="1F47D989" w14:textId="77777777" w:rsidR="00CA23C8" w:rsidRDefault="00CA23C8" w:rsidP="00F2756D">
      <w:pPr>
        <w:ind w:firstLine="708"/>
      </w:pPr>
    </w:p>
    <w:p w14:paraId="22712BD2" w14:textId="77777777" w:rsidR="00CA23C8" w:rsidRDefault="00CA23C8" w:rsidP="00F2756D">
      <w:pPr>
        <w:ind w:firstLine="708"/>
      </w:pPr>
    </w:p>
    <w:p w14:paraId="6AAAE2F7" w14:textId="77777777" w:rsidR="00CA23C8" w:rsidRDefault="00CA23C8" w:rsidP="00F2756D">
      <w:pPr>
        <w:ind w:firstLine="708"/>
      </w:pPr>
    </w:p>
    <w:p w14:paraId="38D2091A" w14:textId="77777777" w:rsidR="00CA23C8" w:rsidRDefault="00CA23C8" w:rsidP="00F2756D">
      <w:pPr>
        <w:ind w:firstLine="708"/>
      </w:pPr>
    </w:p>
    <w:p w14:paraId="6CB40F72" w14:textId="77777777" w:rsidR="00CA23C8" w:rsidRDefault="00CA23C8" w:rsidP="00F2756D">
      <w:pPr>
        <w:ind w:firstLine="708"/>
      </w:pPr>
    </w:p>
    <w:p w14:paraId="52C182EC" w14:textId="77777777" w:rsidR="00CA23C8" w:rsidRDefault="00CA23C8" w:rsidP="00F2756D">
      <w:pPr>
        <w:ind w:firstLine="708"/>
      </w:pPr>
    </w:p>
    <w:p w14:paraId="64C870F9" w14:textId="77777777" w:rsidR="001F0E25" w:rsidRDefault="001F0E25" w:rsidP="00F2756D">
      <w:pPr>
        <w:ind w:firstLine="708"/>
      </w:pPr>
    </w:p>
    <w:p w14:paraId="78A2E71B" w14:textId="77777777" w:rsidR="004F5696" w:rsidRDefault="004F5696" w:rsidP="004F5696">
      <w:pPr>
        <w:ind w:firstLine="708"/>
        <w:rPr>
          <w:b/>
          <w:sz w:val="24"/>
          <w:szCs w:val="24"/>
          <w:lang w:val="en-US"/>
        </w:rPr>
      </w:pPr>
    </w:p>
    <w:p w14:paraId="1C88F12B" w14:textId="77777777" w:rsidR="004F5696" w:rsidRDefault="004F5696" w:rsidP="004F5696">
      <w:pPr>
        <w:ind w:firstLine="708"/>
        <w:jc w:val="center"/>
        <w:rPr>
          <w:b/>
          <w:sz w:val="24"/>
          <w:szCs w:val="24"/>
          <w:lang w:val="en-US"/>
        </w:rPr>
      </w:pPr>
    </w:p>
    <w:p w14:paraId="4C98C9EC" w14:textId="77777777" w:rsidR="001C7B2D" w:rsidRDefault="001C7B2D" w:rsidP="001C7B2D">
      <w:pPr>
        <w:ind w:firstLine="708"/>
        <w:jc w:val="both"/>
        <w:rPr>
          <w:b/>
          <w:lang w:val="en-US"/>
        </w:rPr>
      </w:pPr>
    </w:p>
    <w:p w14:paraId="1C8751A1" w14:textId="77777777" w:rsidR="001C7B2D" w:rsidRDefault="001C7B2D" w:rsidP="001367D4">
      <w:pPr>
        <w:rPr>
          <w:b/>
          <w:lang w:val="en-US"/>
        </w:rPr>
      </w:pPr>
    </w:p>
    <w:p w14:paraId="0E5360BD" w14:textId="77777777" w:rsidR="001C7B2D" w:rsidRPr="0076625E" w:rsidRDefault="001C7B2D" w:rsidP="001367D4">
      <w:pPr>
        <w:ind w:left="1416" w:firstLine="708"/>
        <w:rPr>
          <w:b/>
          <w:lang w:val="en-US"/>
        </w:rPr>
      </w:pPr>
      <w:r w:rsidRPr="0076625E">
        <w:rPr>
          <w:b/>
          <w:lang w:val="en-US"/>
        </w:rPr>
        <w:t>REFERÊNCIAS BIBLIOGRÁFICAS</w:t>
      </w:r>
    </w:p>
    <w:p w14:paraId="2FB2DE92" w14:textId="77777777" w:rsidR="001C7B2D" w:rsidRDefault="001C7B2D" w:rsidP="001C7B2D">
      <w:pPr>
        <w:ind w:firstLine="708"/>
        <w:jc w:val="both"/>
        <w:rPr>
          <w:lang w:val="en-US"/>
        </w:rPr>
      </w:pPr>
    </w:p>
    <w:p w14:paraId="7C114B72" w14:textId="77777777" w:rsidR="001C7B2D" w:rsidRPr="003E4FB3" w:rsidRDefault="001C7B2D" w:rsidP="001C7B2D">
      <w:pPr>
        <w:ind w:firstLine="708"/>
        <w:jc w:val="both"/>
        <w:rPr>
          <w:rFonts w:cstheme="minorHAnsi"/>
        </w:rPr>
      </w:pPr>
      <w:r w:rsidRPr="003E4FB3">
        <w:rPr>
          <w:rFonts w:cstheme="minorHAnsi"/>
        </w:rPr>
        <w:t>Brasil. Ministério da Saúde. Secretaria de Atenção à Saúde. Núcleo Técnico da Política Nacional de Humanização.</w:t>
      </w:r>
      <w:r>
        <w:rPr>
          <w:rFonts w:cstheme="minorHAnsi"/>
        </w:rPr>
        <w:t xml:space="preserve"> </w:t>
      </w:r>
      <w:r w:rsidRPr="003E4FB3">
        <w:rPr>
          <w:rFonts w:cstheme="minorHAnsi"/>
        </w:rPr>
        <w:t>Clínica ampliada, equipe de referência e projeto terapêutico singular / Ministério da Saúde, Secretaria de Atenção à Saúde, Núcleo Técnico da Política Nacional de Humanização – 2. ed. – Brasília: Ministério da Saúde, 2007.60 p. : il. color. – (Série B. Textos Básicos de Saúde)ISBN 978-85-334-1337-51. Sistema Único de Saúde. 2. Política de saúde. 3. Prestação de cuidados de saúde. I. Título. II. Série.</w:t>
      </w:r>
    </w:p>
    <w:p w14:paraId="3E884E66" w14:textId="77777777" w:rsidR="001C7B2D" w:rsidRPr="003E4FB3" w:rsidRDefault="001C7B2D" w:rsidP="001C7B2D">
      <w:pPr>
        <w:ind w:firstLine="708"/>
        <w:jc w:val="both"/>
        <w:rPr>
          <w:rFonts w:cstheme="minorHAnsi"/>
        </w:rPr>
      </w:pPr>
    </w:p>
    <w:p w14:paraId="0E346DCF" w14:textId="77777777" w:rsidR="001C7B2D" w:rsidRPr="003E4FB3" w:rsidRDefault="001C7B2D" w:rsidP="001C7B2D">
      <w:pPr>
        <w:ind w:firstLine="708"/>
        <w:jc w:val="both"/>
        <w:rPr>
          <w:rFonts w:cstheme="minorHAnsi"/>
        </w:rPr>
      </w:pPr>
      <w:r w:rsidRPr="003E4FB3">
        <w:rPr>
          <w:rFonts w:cstheme="minorHAnsi"/>
        </w:rPr>
        <w:t>Brasil. Ministério da Saúde. Secretaria de Atenção à Saúde. Departamento de Atenção Básica. Núcleo de Apoio à Saúde da Família / Ministério da Saúde, Secretaria de Atenção à Saúde, Departamento de Atenção Básica. – Brasília: Ministério da Saúde, 2014. 116 p.: il. – (Cadernos de Atenção Básica, n. 39) Conteúdo: V.I – Ferramentas para a gestão e para o trabalho cotidianoISBN 978-85-334-2118-91. Núcleos de Apoio à Saúde da Família (Nasf) 2. Atenção á Saúde. 3. Políticas Públicas em Saúde. I. Título</w:t>
      </w:r>
    </w:p>
    <w:p w14:paraId="0C654E02" w14:textId="77777777" w:rsidR="001C7B2D" w:rsidRPr="003E4FB3" w:rsidRDefault="001C7B2D" w:rsidP="001C7B2D">
      <w:pPr>
        <w:ind w:firstLine="708"/>
        <w:jc w:val="both"/>
      </w:pPr>
    </w:p>
    <w:p w14:paraId="256E51DC" w14:textId="77777777" w:rsidR="001C7B2D" w:rsidRPr="00745085" w:rsidRDefault="001C7B2D" w:rsidP="001C7B2D">
      <w:pPr>
        <w:jc w:val="both"/>
        <w:rPr>
          <w:rFonts w:cstheme="minorHAnsi"/>
        </w:rPr>
      </w:pPr>
      <w:r>
        <w:tab/>
      </w:r>
      <w:r w:rsidRPr="00745085">
        <w:rPr>
          <w:rFonts w:cstheme="minorHAnsi"/>
        </w:rPr>
        <w:t xml:space="preserve">OLIVEIRA, GUSTAVO NUNES DE </w:t>
      </w:r>
    </w:p>
    <w:p w14:paraId="14472211" w14:textId="77777777" w:rsidR="001C7B2D" w:rsidRDefault="001C7B2D" w:rsidP="001C7B2D">
      <w:pPr>
        <w:ind w:firstLine="708"/>
        <w:jc w:val="both"/>
        <w:rPr>
          <w:rFonts w:cstheme="minorHAnsi"/>
        </w:rPr>
      </w:pPr>
      <w:r w:rsidRPr="00745085">
        <w:rPr>
          <w:rFonts w:cstheme="minorHAnsi"/>
        </w:rPr>
        <w:t>O Projeto terapêutico como contribuição para a mudança das práticas de saúde/ Gustavo Nunes de Oliveira. Campinas, SP: [s.n.], 2007.</w:t>
      </w:r>
    </w:p>
    <w:p w14:paraId="07F2A20C" w14:textId="77777777" w:rsidR="001C7B2D" w:rsidRPr="00745085" w:rsidRDefault="001C7B2D" w:rsidP="001C7B2D">
      <w:pPr>
        <w:ind w:firstLine="708"/>
        <w:jc w:val="both"/>
        <w:rPr>
          <w:rFonts w:cstheme="minorHAnsi"/>
        </w:rPr>
      </w:pPr>
    </w:p>
    <w:p w14:paraId="023F5EDC" w14:textId="77777777" w:rsidR="001C7B2D" w:rsidRDefault="001C7B2D" w:rsidP="001C7B2D">
      <w:pPr>
        <w:ind w:firstLine="708"/>
        <w:jc w:val="both"/>
        <w:rPr>
          <w:rFonts w:cstheme="minorHAnsi"/>
        </w:rPr>
      </w:pPr>
      <w:r w:rsidRPr="00745085">
        <w:rPr>
          <w:rFonts w:cstheme="minorHAnsi"/>
        </w:rPr>
        <w:t>BRASIL. Ministério da Saúde. PORTARIA Nº 2.488, DE 21 DE OUTUBRO DE 2011. Aprova a Política Nacional de Atenção Básica, estabelecendo a revisão de diretrizes e normas para a organização da Atenção Básica, para a Estratégia Saúde da Família (ESF) e o Programa de Agentes Comunitários de Saúde (PACS). Disponível em http://bvsms.saude.gov.br/bvs/saudelegis/gm/2011/prt2488_21_10_2011.htm</w:t>
      </w:r>
    </w:p>
    <w:p w14:paraId="5426CFC0" w14:textId="77777777" w:rsidR="001C7B2D" w:rsidRPr="00745085" w:rsidRDefault="001C7B2D" w:rsidP="001C7B2D">
      <w:pPr>
        <w:ind w:firstLine="708"/>
        <w:jc w:val="both"/>
        <w:rPr>
          <w:rFonts w:cstheme="minorHAnsi"/>
        </w:rPr>
      </w:pPr>
    </w:p>
    <w:p w14:paraId="6FFCCA92" w14:textId="77777777" w:rsidR="001C7B2D" w:rsidRPr="00F338AE" w:rsidRDefault="001C7B2D" w:rsidP="001C7B2D">
      <w:pPr>
        <w:ind w:firstLine="708"/>
        <w:jc w:val="both"/>
        <w:rPr>
          <w:rFonts w:cstheme="minorHAnsi"/>
        </w:rPr>
      </w:pPr>
      <w:r w:rsidRPr="00F338AE">
        <w:rPr>
          <w:rFonts w:cstheme="minorHAnsi"/>
        </w:rPr>
        <w:t>AUN,J.G. VASCONCELLOS, M. J. S. COELHO, S. V. Atendimento Sistêmico de Famílias e Redes Sociais, volume I fundamentos teóricos e epistemológicos, p77-80. 2ª. Ed. Belo Horizonte: Ophicina de Arte &amp; Prosa, 2006.</w:t>
      </w:r>
    </w:p>
    <w:p w14:paraId="4FF4415E" w14:textId="77777777" w:rsidR="001C7B2D" w:rsidRPr="00F338AE" w:rsidRDefault="001C7B2D" w:rsidP="001C7B2D">
      <w:pPr>
        <w:ind w:firstLine="708"/>
        <w:jc w:val="both"/>
        <w:rPr>
          <w:rFonts w:cstheme="minorHAnsi"/>
        </w:rPr>
      </w:pPr>
      <w:r w:rsidRPr="00F338AE">
        <w:rPr>
          <w:rFonts w:cstheme="minorHAnsi"/>
        </w:rPr>
        <w:t>BALINT, M. O médico, seu paciente e a doença. Rio de Janeiro: Atheneu, 1988</w:t>
      </w:r>
    </w:p>
    <w:p w14:paraId="687C9693" w14:textId="77777777" w:rsidR="001367D4" w:rsidRDefault="001367D4" w:rsidP="004F5696">
      <w:pPr>
        <w:ind w:firstLine="708"/>
        <w:jc w:val="center"/>
        <w:rPr>
          <w:b/>
          <w:sz w:val="24"/>
          <w:szCs w:val="24"/>
        </w:rPr>
      </w:pPr>
    </w:p>
    <w:p w14:paraId="0EA98708" w14:textId="77777777" w:rsidR="003E4FB3" w:rsidRPr="004F5696" w:rsidRDefault="003E4FB3" w:rsidP="004F5696">
      <w:pPr>
        <w:ind w:firstLine="708"/>
        <w:jc w:val="center"/>
        <w:rPr>
          <w:b/>
          <w:sz w:val="24"/>
          <w:szCs w:val="24"/>
        </w:rPr>
      </w:pPr>
      <w:r w:rsidRPr="004F5696">
        <w:rPr>
          <w:b/>
          <w:sz w:val="24"/>
          <w:szCs w:val="24"/>
        </w:rPr>
        <w:t>ANEXOS</w:t>
      </w:r>
    </w:p>
    <w:p w14:paraId="18ADFA87" w14:textId="77777777" w:rsidR="001C7B2D" w:rsidRDefault="001C7B2D" w:rsidP="003E4FB3">
      <w:pPr>
        <w:spacing w:line="360" w:lineRule="auto"/>
        <w:jc w:val="center"/>
        <w:rPr>
          <w:rFonts w:asciiTheme="majorHAnsi" w:hAnsiTheme="majorHAnsi"/>
          <w:b/>
          <w:sz w:val="24"/>
          <w:szCs w:val="24"/>
          <w:u w:val="single"/>
        </w:rPr>
      </w:pPr>
    </w:p>
    <w:p w14:paraId="6570BE7E" w14:textId="77777777" w:rsidR="001C7B2D" w:rsidRDefault="001C7B2D" w:rsidP="003E4FB3">
      <w:pPr>
        <w:spacing w:line="360" w:lineRule="auto"/>
        <w:jc w:val="center"/>
        <w:rPr>
          <w:rFonts w:asciiTheme="majorHAnsi" w:hAnsiTheme="majorHAnsi"/>
          <w:b/>
          <w:sz w:val="24"/>
          <w:szCs w:val="24"/>
          <w:u w:val="single"/>
        </w:rPr>
      </w:pPr>
    </w:p>
    <w:p w14:paraId="3148E37B" w14:textId="77777777" w:rsidR="001C7B2D" w:rsidRDefault="001C7B2D" w:rsidP="003E4FB3">
      <w:pPr>
        <w:spacing w:line="360" w:lineRule="auto"/>
        <w:jc w:val="center"/>
        <w:rPr>
          <w:rFonts w:asciiTheme="majorHAnsi" w:hAnsiTheme="majorHAnsi"/>
          <w:b/>
          <w:sz w:val="24"/>
          <w:szCs w:val="24"/>
          <w:u w:val="single"/>
        </w:rPr>
      </w:pPr>
    </w:p>
    <w:p w14:paraId="544BBB40" w14:textId="77777777" w:rsidR="001C7B2D" w:rsidRDefault="001C7B2D" w:rsidP="003E4FB3">
      <w:pPr>
        <w:spacing w:line="360" w:lineRule="auto"/>
        <w:jc w:val="center"/>
        <w:rPr>
          <w:rFonts w:asciiTheme="majorHAnsi" w:hAnsiTheme="majorHAnsi"/>
          <w:b/>
          <w:sz w:val="24"/>
          <w:szCs w:val="24"/>
          <w:u w:val="single"/>
        </w:rPr>
      </w:pPr>
    </w:p>
    <w:p w14:paraId="785B70B8" w14:textId="77777777" w:rsidR="001C7B2D" w:rsidRDefault="001C7B2D" w:rsidP="003E4FB3">
      <w:pPr>
        <w:spacing w:line="360" w:lineRule="auto"/>
        <w:jc w:val="center"/>
        <w:rPr>
          <w:rFonts w:asciiTheme="majorHAnsi" w:hAnsiTheme="majorHAnsi"/>
          <w:b/>
          <w:sz w:val="24"/>
          <w:szCs w:val="24"/>
          <w:u w:val="single"/>
        </w:rPr>
      </w:pPr>
    </w:p>
    <w:p w14:paraId="67004751" w14:textId="77777777" w:rsidR="003E4FB3" w:rsidRPr="00C85ACA" w:rsidRDefault="003E4FB3" w:rsidP="003E4FB3">
      <w:pPr>
        <w:spacing w:line="360" w:lineRule="auto"/>
        <w:jc w:val="center"/>
        <w:rPr>
          <w:rFonts w:asciiTheme="majorHAnsi" w:hAnsiTheme="majorHAnsi"/>
          <w:b/>
          <w:sz w:val="24"/>
          <w:szCs w:val="24"/>
          <w:u w:val="single"/>
        </w:rPr>
      </w:pPr>
      <w:r w:rsidRPr="00C85ACA">
        <w:rPr>
          <w:rFonts w:asciiTheme="majorHAnsi" w:hAnsiTheme="majorHAnsi"/>
          <w:b/>
          <w:sz w:val="24"/>
          <w:szCs w:val="24"/>
          <w:u w:val="single"/>
        </w:rPr>
        <w:t>PROJETO TERAPÊUTICO SINGULAR – NASF</w:t>
      </w:r>
      <w:r>
        <w:rPr>
          <w:rFonts w:asciiTheme="majorHAnsi" w:hAnsiTheme="majorHAnsi"/>
          <w:b/>
          <w:sz w:val="24"/>
          <w:szCs w:val="24"/>
          <w:u w:val="single"/>
        </w:rPr>
        <w:t xml:space="preserve"> E ATENÇÃO BÁSICA</w:t>
      </w:r>
    </w:p>
    <w:p w14:paraId="10BCCDAA" w14:textId="77777777" w:rsidR="003E4FB3" w:rsidRPr="00C85ACA" w:rsidRDefault="003E4FB3" w:rsidP="003E4FB3">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1.IDENTIFICAÇÃO:</w:t>
      </w:r>
    </w:p>
    <w:p w14:paraId="362AA110" w14:textId="77777777" w:rsidR="003E4FB3" w:rsidRPr="007E27A1" w:rsidRDefault="003E4FB3" w:rsidP="003E4FB3">
      <w:pPr>
        <w:spacing w:line="360" w:lineRule="auto"/>
        <w:jc w:val="both"/>
        <w:rPr>
          <w:rFonts w:asciiTheme="majorHAnsi" w:hAnsiTheme="majorHAnsi"/>
          <w:b/>
          <w:sz w:val="20"/>
          <w:szCs w:val="20"/>
        </w:rPr>
      </w:pPr>
      <w:r w:rsidRPr="007E27A1">
        <w:rPr>
          <w:rFonts w:asciiTheme="majorHAnsi" w:hAnsiTheme="majorHAnsi"/>
          <w:b/>
          <w:sz w:val="20"/>
          <w:szCs w:val="20"/>
        </w:rPr>
        <w:t>Nome: ____________________</w:t>
      </w:r>
      <w:r w:rsidR="00C562EE">
        <w:rPr>
          <w:rFonts w:asciiTheme="majorHAnsi" w:hAnsiTheme="majorHAnsi"/>
          <w:b/>
          <w:sz w:val="20"/>
          <w:szCs w:val="20"/>
        </w:rPr>
        <w:t>_______________Nome Social:__________DN:_____</w:t>
      </w:r>
      <w:r>
        <w:rPr>
          <w:rFonts w:asciiTheme="majorHAnsi" w:hAnsiTheme="majorHAnsi"/>
          <w:b/>
          <w:sz w:val="20"/>
          <w:szCs w:val="20"/>
        </w:rPr>
        <w:t>_</w:t>
      </w:r>
      <w:r w:rsidRPr="007E27A1">
        <w:rPr>
          <w:rFonts w:asciiTheme="majorHAnsi" w:hAnsiTheme="majorHAnsi"/>
          <w:b/>
          <w:sz w:val="20"/>
          <w:szCs w:val="20"/>
        </w:rPr>
        <w:t>Data de início do PTS:__</w:t>
      </w:r>
      <w:r>
        <w:rPr>
          <w:rFonts w:asciiTheme="majorHAnsi" w:hAnsiTheme="majorHAnsi"/>
          <w:b/>
          <w:sz w:val="20"/>
          <w:szCs w:val="20"/>
        </w:rPr>
        <w:t>__</w:t>
      </w:r>
      <w:r w:rsidRPr="007E27A1">
        <w:rPr>
          <w:rFonts w:asciiTheme="majorHAnsi" w:hAnsiTheme="majorHAnsi"/>
          <w:b/>
          <w:sz w:val="20"/>
          <w:szCs w:val="20"/>
        </w:rPr>
        <w:t>___</w:t>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r>
      <w:r w:rsidRPr="007E27A1">
        <w:rPr>
          <w:rFonts w:asciiTheme="majorHAnsi" w:hAnsiTheme="majorHAnsi"/>
          <w:b/>
          <w:sz w:val="20"/>
          <w:szCs w:val="20"/>
        </w:rPr>
        <w:softHyphen/>
        <w:t>_</w:t>
      </w:r>
      <w:r w:rsidR="0035715E">
        <w:rPr>
          <w:rFonts w:asciiTheme="majorHAnsi" w:hAnsiTheme="majorHAnsi"/>
          <w:b/>
          <w:sz w:val="20"/>
          <w:szCs w:val="20"/>
        </w:rPr>
        <w:t>__</w:t>
      </w:r>
      <w:r w:rsidRPr="007E27A1">
        <w:rPr>
          <w:rFonts w:asciiTheme="majorHAnsi" w:hAnsiTheme="majorHAnsi"/>
          <w:b/>
          <w:sz w:val="20"/>
          <w:szCs w:val="20"/>
        </w:rPr>
        <w:t>__</w:t>
      </w:r>
      <w:r>
        <w:rPr>
          <w:rFonts w:asciiTheme="majorHAnsi" w:hAnsiTheme="majorHAnsi"/>
          <w:b/>
          <w:sz w:val="20"/>
          <w:szCs w:val="20"/>
        </w:rPr>
        <w:softHyphen/>
      </w:r>
      <w:r>
        <w:rPr>
          <w:rFonts w:asciiTheme="majorHAnsi" w:hAnsiTheme="majorHAnsi"/>
          <w:b/>
          <w:sz w:val="20"/>
          <w:szCs w:val="20"/>
        </w:rPr>
        <w:softHyphen/>
        <w:t>_</w:t>
      </w:r>
    </w:p>
    <w:p w14:paraId="1C71C665" w14:textId="77777777" w:rsidR="003E4FB3" w:rsidRPr="007E27A1" w:rsidRDefault="003E4FB3" w:rsidP="003E4FB3">
      <w:pPr>
        <w:spacing w:line="360" w:lineRule="auto"/>
        <w:jc w:val="both"/>
        <w:rPr>
          <w:rFonts w:asciiTheme="majorHAnsi" w:hAnsiTheme="majorHAnsi"/>
          <w:b/>
          <w:sz w:val="20"/>
          <w:szCs w:val="20"/>
          <w:lang w:val="en-US"/>
        </w:rPr>
      </w:pPr>
      <w:r>
        <w:rPr>
          <w:rFonts w:asciiTheme="majorHAnsi" w:hAnsiTheme="majorHAnsi"/>
          <w:b/>
          <w:sz w:val="20"/>
          <w:szCs w:val="20"/>
          <w:lang w:val="en-US"/>
        </w:rPr>
        <w:t>Endereço:</w:t>
      </w:r>
      <w:r w:rsidRPr="007E27A1">
        <w:rPr>
          <w:rFonts w:asciiTheme="majorHAnsi" w:hAnsiTheme="majorHAnsi"/>
          <w:b/>
          <w:sz w:val="20"/>
          <w:szCs w:val="20"/>
          <w:lang w:val="en-US"/>
        </w:rPr>
        <w:t>__________________________________________________________________</w:t>
      </w:r>
      <w:r>
        <w:rPr>
          <w:rFonts w:asciiTheme="majorHAnsi" w:hAnsiTheme="majorHAnsi"/>
          <w:b/>
          <w:sz w:val="20"/>
          <w:szCs w:val="20"/>
          <w:lang w:val="en-US"/>
        </w:rPr>
        <w:t>_______Tel:__________________</w:t>
      </w:r>
      <w:r w:rsidR="0035715E">
        <w:rPr>
          <w:rFonts w:asciiTheme="majorHAnsi" w:hAnsiTheme="majorHAnsi"/>
          <w:b/>
          <w:sz w:val="20"/>
          <w:szCs w:val="20"/>
          <w:lang w:val="en-US"/>
        </w:rPr>
        <w:t>_</w:t>
      </w:r>
      <w:r>
        <w:rPr>
          <w:rFonts w:asciiTheme="majorHAnsi" w:hAnsiTheme="majorHAnsi"/>
          <w:b/>
          <w:sz w:val="20"/>
          <w:szCs w:val="20"/>
          <w:lang w:val="en-US"/>
        </w:rPr>
        <w:t>_</w:t>
      </w:r>
    </w:p>
    <w:p w14:paraId="53D4D387" w14:textId="77777777" w:rsidR="003E4FB3" w:rsidRDefault="003E4FB3" w:rsidP="003E4FB3">
      <w:pPr>
        <w:spacing w:line="360" w:lineRule="auto"/>
        <w:jc w:val="both"/>
        <w:rPr>
          <w:rFonts w:asciiTheme="majorHAnsi" w:hAnsiTheme="majorHAnsi"/>
          <w:b/>
          <w:sz w:val="20"/>
          <w:szCs w:val="20"/>
          <w:lang w:val="en-US"/>
        </w:rPr>
      </w:pPr>
      <w:r w:rsidRPr="007E27A1">
        <w:rPr>
          <w:rFonts w:asciiTheme="majorHAnsi" w:hAnsiTheme="majorHAnsi"/>
          <w:b/>
          <w:sz w:val="20"/>
          <w:szCs w:val="20"/>
          <w:lang w:val="en-US"/>
        </w:rPr>
        <w:t>Whatsapp:_____________________________PSF:___________________________________SUS___________________</w:t>
      </w:r>
      <w:r>
        <w:rPr>
          <w:rFonts w:asciiTheme="majorHAnsi" w:hAnsiTheme="majorHAnsi"/>
          <w:b/>
          <w:sz w:val="20"/>
          <w:szCs w:val="20"/>
          <w:lang w:val="en-US"/>
        </w:rPr>
        <w:t>______</w:t>
      </w:r>
    </w:p>
    <w:p w14:paraId="26C3BCC8" w14:textId="77777777" w:rsidR="003E4FB3" w:rsidRDefault="003E4FB3" w:rsidP="003E4FB3">
      <w:pPr>
        <w:spacing w:line="360" w:lineRule="auto"/>
        <w:jc w:val="both"/>
        <w:rPr>
          <w:rFonts w:asciiTheme="majorHAnsi" w:hAnsiTheme="majorHAnsi"/>
          <w:b/>
          <w:sz w:val="20"/>
          <w:szCs w:val="20"/>
        </w:rPr>
      </w:pPr>
      <w:r w:rsidRPr="00A75621">
        <w:rPr>
          <w:rFonts w:asciiTheme="majorHAnsi" w:hAnsiTheme="majorHAnsi"/>
          <w:b/>
          <w:sz w:val="20"/>
          <w:szCs w:val="20"/>
        </w:rPr>
        <w:t>Técnico de refer</w:t>
      </w:r>
      <w:r w:rsidR="00C562EE">
        <w:rPr>
          <w:rFonts w:asciiTheme="majorHAnsi" w:hAnsiTheme="majorHAnsi"/>
          <w:b/>
          <w:sz w:val="20"/>
          <w:szCs w:val="20"/>
        </w:rPr>
        <w:t>ência:_________________________</w:t>
      </w:r>
      <w:r w:rsidRPr="00A75621">
        <w:rPr>
          <w:rFonts w:asciiTheme="majorHAnsi" w:hAnsiTheme="majorHAnsi"/>
          <w:b/>
          <w:sz w:val="20"/>
          <w:szCs w:val="20"/>
        </w:rPr>
        <w:t>Área:____</w:t>
      </w:r>
      <w:r>
        <w:rPr>
          <w:rFonts w:asciiTheme="majorHAnsi" w:hAnsiTheme="majorHAnsi"/>
          <w:b/>
          <w:sz w:val="20"/>
          <w:szCs w:val="20"/>
        </w:rPr>
        <w:t>_</w:t>
      </w:r>
      <w:r w:rsidR="00C562EE">
        <w:rPr>
          <w:rFonts w:asciiTheme="majorHAnsi" w:hAnsiTheme="majorHAnsi"/>
          <w:b/>
          <w:sz w:val="20"/>
          <w:szCs w:val="20"/>
        </w:rPr>
        <w:t>__Microárea:___________</w:t>
      </w:r>
      <w:r w:rsidRPr="00A75621">
        <w:rPr>
          <w:rFonts w:asciiTheme="majorHAnsi" w:hAnsiTheme="majorHAnsi"/>
          <w:b/>
          <w:sz w:val="20"/>
          <w:szCs w:val="20"/>
        </w:rPr>
        <w:t>N° da fam</w:t>
      </w:r>
      <w:r>
        <w:rPr>
          <w:rFonts w:asciiTheme="majorHAnsi" w:hAnsiTheme="majorHAnsi"/>
          <w:b/>
          <w:sz w:val="20"/>
          <w:szCs w:val="20"/>
        </w:rPr>
        <w:t>ília:________________</w:t>
      </w:r>
      <w:r w:rsidR="00C562EE">
        <w:rPr>
          <w:rFonts w:asciiTheme="majorHAnsi" w:hAnsiTheme="majorHAnsi"/>
          <w:b/>
          <w:sz w:val="20"/>
          <w:szCs w:val="20"/>
        </w:rPr>
        <w:t>__</w:t>
      </w:r>
    </w:p>
    <w:p w14:paraId="3E2E1D39" w14:textId="77777777" w:rsidR="00C562EE" w:rsidRPr="00A75621" w:rsidRDefault="00C562EE" w:rsidP="003E4FB3">
      <w:pPr>
        <w:spacing w:line="360" w:lineRule="auto"/>
        <w:jc w:val="both"/>
        <w:rPr>
          <w:rFonts w:asciiTheme="majorHAnsi" w:hAnsiTheme="majorHAnsi"/>
          <w:b/>
          <w:sz w:val="20"/>
          <w:szCs w:val="20"/>
        </w:rPr>
      </w:pPr>
      <w:r>
        <w:rPr>
          <w:rFonts w:asciiTheme="majorHAnsi" w:hAnsiTheme="majorHAnsi"/>
          <w:b/>
          <w:sz w:val="20"/>
          <w:szCs w:val="20"/>
        </w:rPr>
        <w:t>Endereço das redes sociais:_______________________________________________________________________________</w:t>
      </w:r>
    </w:p>
    <w:p w14:paraId="0A23E203" w14:textId="77777777" w:rsidR="003E4FB3" w:rsidRPr="007E27A1" w:rsidRDefault="003E4FB3" w:rsidP="003E4FB3">
      <w:pPr>
        <w:spacing w:line="360" w:lineRule="auto"/>
        <w:jc w:val="both"/>
        <w:rPr>
          <w:rFonts w:asciiTheme="majorHAnsi" w:hAnsiTheme="majorHAnsi"/>
          <w:b/>
          <w:sz w:val="20"/>
          <w:szCs w:val="20"/>
          <w:u w:val="single"/>
        </w:rPr>
      </w:pPr>
      <w:r w:rsidRPr="007E27A1">
        <w:rPr>
          <w:rFonts w:asciiTheme="majorHAnsi" w:hAnsiTheme="majorHAnsi"/>
          <w:b/>
          <w:sz w:val="20"/>
          <w:szCs w:val="20"/>
          <w:u w:val="single"/>
        </w:rPr>
        <w:t>2. PARTICIPANTES DO PTS</w:t>
      </w:r>
    </w:p>
    <w:p w14:paraId="1DA23973" w14:textId="77777777" w:rsidR="003E4FB3" w:rsidRPr="00786C90" w:rsidRDefault="003E4FB3" w:rsidP="003E4FB3">
      <w:pPr>
        <w:spacing w:line="360" w:lineRule="auto"/>
        <w:jc w:val="both"/>
        <w:rPr>
          <w:rFonts w:asciiTheme="majorHAnsi" w:hAnsiTheme="majorHAnsi"/>
          <w:b/>
          <w:sz w:val="20"/>
          <w:szCs w:val="20"/>
          <w:u w:val="single"/>
        </w:rPr>
      </w:pPr>
      <w:r w:rsidRPr="00C85ACA">
        <w:rPr>
          <w:rFonts w:asciiTheme="majorHAnsi" w:hAnsiTheme="majorHAnsi"/>
          <w:sz w:val="20"/>
          <w:szCs w:val="20"/>
        </w:rPr>
        <w:t>______________</w:t>
      </w:r>
      <w:r w:rsidRPr="00C85ACA">
        <w:rPr>
          <w:rFonts w:asciiTheme="majorHAnsi" w:hAnsiTheme="majorHAnsi"/>
          <w:b/>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b/>
          <w:i/>
          <w:sz w:val="20"/>
          <w:szCs w:val="20"/>
        </w:rPr>
        <w:t>__________</w:t>
      </w:r>
    </w:p>
    <w:p w14:paraId="7382B8A1" w14:textId="77777777" w:rsidR="003E4FB3" w:rsidRPr="00C85ACA" w:rsidRDefault="003E4FB3" w:rsidP="003E4FB3">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3. DADOS DO NÚCLEO FAMILIAR  (NOME, END, SUS, GRAU DE PARENTESCO)</w:t>
      </w:r>
    </w:p>
    <w:p w14:paraId="78F2001B" w14:textId="77777777" w:rsidR="003E4FB3" w:rsidRDefault="003E4FB3" w:rsidP="003E4FB3">
      <w:pPr>
        <w:spacing w:line="360" w:lineRule="auto"/>
        <w:jc w:val="both"/>
        <w:rPr>
          <w:rFonts w:asciiTheme="majorHAnsi" w:hAnsiTheme="majorHAnsi"/>
          <w:sz w:val="20"/>
          <w:szCs w:val="20"/>
        </w:rPr>
      </w:pPr>
      <w:r w:rsidRPr="00C85ACA">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0"/>
          <w:szCs w:val="20"/>
        </w:rPr>
        <w:t>_______________</w:t>
      </w:r>
    </w:p>
    <w:p w14:paraId="76FB0351" w14:textId="77777777" w:rsidR="003E4FB3" w:rsidRPr="00C85ACA" w:rsidRDefault="003E4FB3" w:rsidP="003E4FB3">
      <w:pPr>
        <w:spacing w:line="360" w:lineRule="auto"/>
        <w:jc w:val="both"/>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w:t>
      </w:r>
      <w:r w:rsidR="0035715E">
        <w:rPr>
          <w:rFonts w:asciiTheme="majorHAnsi" w:hAnsiTheme="majorHAnsi"/>
          <w:sz w:val="20"/>
          <w:szCs w:val="20"/>
        </w:rPr>
        <w:t>___</w:t>
      </w:r>
    </w:p>
    <w:p w14:paraId="16BB2FD7" w14:textId="77777777" w:rsidR="003E4FB3" w:rsidRDefault="003E4FB3" w:rsidP="003E4FB3">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4. DIAGNÓSTICO SITUACIONAL</w:t>
      </w:r>
      <w:r>
        <w:rPr>
          <w:rFonts w:asciiTheme="majorHAnsi" w:hAnsiTheme="majorHAnsi"/>
          <w:b/>
          <w:sz w:val="20"/>
          <w:szCs w:val="20"/>
          <w:u w:val="single"/>
        </w:rPr>
        <w:t xml:space="preserve">: </w:t>
      </w:r>
      <w:r w:rsidRPr="00C85ACA">
        <w:rPr>
          <w:rFonts w:asciiTheme="majorHAnsi" w:hAnsiTheme="majorHAnsi"/>
          <w:b/>
          <w:sz w:val="20"/>
          <w:szCs w:val="20"/>
          <w:u w:val="single"/>
        </w:rPr>
        <w:t xml:space="preserve"> NECESSIDADES</w:t>
      </w:r>
      <w:r>
        <w:rPr>
          <w:rFonts w:asciiTheme="majorHAnsi" w:hAnsiTheme="majorHAnsi"/>
          <w:b/>
          <w:sz w:val="20"/>
          <w:szCs w:val="20"/>
          <w:u w:val="single"/>
        </w:rPr>
        <w:t>/DEMANDAS QUE A EQUIPE IDENTIFICA (BIOPSICOSSOCIAL)</w:t>
      </w:r>
    </w:p>
    <w:p w14:paraId="262716DC" w14:textId="77777777" w:rsidR="003E4FB3" w:rsidRPr="00B35EB8" w:rsidRDefault="003E4FB3" w:rsidP="003E4FB3">
      <w:pPr>
        <w:spacing w:line="360" w:lineRule="auto"/>
        <w:jc w:val="both"/>
        <w:rPr>
          <w:rFonts w:asciiTheme="majorHAnsi" w:hAnsiTheme="majorHAnsi"/>
          <w:b/>
          <w:sz w:val="20"/>
          <w:szCs w:val="20"/>
          <w:u w:val="single"/>
        </w:rPr>
      </w:pPr>
      <w:r w:rsidRPr="00C85ACA">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w:t>
      </w:r>
      <w:r w:rsidR="0035715E">
        <w:rPr>
          <w:rFonts w:asciiTheme="majorHAnsi" w:hAnsiTheme="majorHAnsi"/>
          <w:sz w:val="20"/>
          <w:szCs w:val="20"/>
        </w:rPr>
        <w:t>_</w:t>
      </w:r>
      <w:r>
        <w:rPr>
          <w:rFonts w:asciiTheme="majorHAnsi" w:hAnsiTheme="majorHAnsi"/>
          <w:sz w:val="20"/>
          <w:szCs w:val="20"/>
        </w:rPr>
        <w:t>_</w:t>
      </w:r>
    </w:p>
    <w:p w14:paraId="44A4C1E6" w14:textId="77777777" w:rsidR="003E4FB3" w:rsidRPr="00C85ACA" w:rsidRDefault="003E4FB3" w:rsidP="003E4FB3">
      <w:pPr>
        <w:spacing w:line="360" w:lineRule="auto"/>
        <w:jc w:val="both"/>
        <w:rPr>
          <w:rFonts w:asciiTheme="majorHAnsi" w:hAnsiTheme="majorHAnsi"/>
          <w:b/>
          <w:sz w:val="20"/>
          <w:szCs w:val="20"/>
          <w:u w:val="single"/>
        </w:rPr>
      </w:pPr>
      <w:r w:rsidRPr="00C85ACA">
        <w:rPr>
          <w:rFonts w:asciiTheme="majorHAnsi" w:hAnsiTheme="majorHAnsi"/>
          <w:b/>
          <w:sz w:val="20"/>
          <w:szCs w:val="20"/>
          <w:u w:val="single"/>
        </w:rPr>
        <w:t>5. DEMANDA (PEDIDO</w:t>
      </w:r>
      <w:r>
        <w:rPr>
          <w:rFonts w:asciiTheme="majorHAnsi" w:hAnsiTheme="majorHAnsi"/>
          <w:b/>
          <w:sz w:val="20"/>
          <w:szCs w:val="20"/>
          <w:u w:val="single"/>
        </w:rPr>
        <w:t xml:space="preserve"> MANIFESTO DO USUÁRIO/FAMÍLIA</w:t>
      </w:r>
      <w:r w:rsidRPr="00C85ACA">
        <w:rPr>
          <w:rFonts w:asciiTheme="majorHAnsi" w:hAnsiTheme="majorHAnsi"/>
          <w:b/>
          <w:sz w:val="20"/>
          <w:szCs w:val="20"/>
          <w:u w:val="single"/>
        </w:rPr>
        <w:t>)</w:t>
      </w:r>
    </w:p>
    <w:p w14:paraId="7FAF756F" w14:textId="77777777" w:rsidR="003E4FB3" w:rsidRPr="00C562EE" w:rsidRDefault="003E4FB3" w:rsidP="00C562EE">
      <w:pPr>
        <w:spacing w:line="360" w:lineRule="auto"/>
        <w:jc w:val="both"/>
        <w:rPr>
          <w:rFonts w:asciiTheme="majorHAnsi" w:hAnsiTheme="majorHAnsi"/>
          <w:sz w:val="20"/>
          <w:szCs w:val="20"/>
        </w:rPr>
      </w:pPr>
      <w:r w:rsidRPr="00C85ACA">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w:t>
      </w:r>
      <w:r>
        <w:rPr>
          <w:rFonts w:asciiTheme="majorHAnsi" w:hAnsiTheme="majorHAnsi"/>
          <w:sz w:val="20"/>
          <w:szCs w:val="20"/>
        </w:rPr>
        <w:t>________________</w:t>
      </w:r>
      <w:r w:rsidRPr="00C85ACA">
        <w:rPr>
          <w:rFonts w:asciiTheme="majorHAnsi" w:hAnsiTheme="majorHAnsi"/>
          <w:sz w:val="20"/>
          <w:szCs w:val="20"/>
        </w:rPr>
        <w:t>____________</w:t>
      </w:r>
      <w:r>
        <w:rPr>
          <w:rFonts w:asciiTheme="majorHAnsi" w:hAnsiTheme="majorHAnsi"/>
          <w:sz w:val="20"/>
          <w:szCs w:val="20"/>
        </w:rPr>
        <w:t>_______________________________________________________________________</w:t>
      </w:r>
      <w:r w:rsidR="00C562EE">
        <w:rPr>
          <w:rFonts w:asciiTheme="majorHAnsi" w:hAnsiTheme="majorHAnsi"/>
          <w:sz w:val="20"/>
          <w:szCs w:val="20"/>
        </w:rPr>
        <w:t>___________________</w:t>
      </w:r>
    </w:p>
    <w:p w14:paraId="09391E36" w14:textId="77777777" w:rsidR="003E4FB3" w:rsidRDefault="003E4FB3" w:rsidP="003E4FB3">
      <w:pPr>
        <w:spacing w:line="360" w:lineRule="auto"/>
        <w:jc w:val="both"/>
        <w:rPr>
          <w:rFonts w:asciiTheme="majorHAnsi" w:hAnsiTheme="majorHAnsi"/>
          <w:b/>
          <w:sz w:val="20"/>
          <w:szCs w:val="20"/>
          <w:u w:val="single"/>
        </w:rPr>
      </w:pPr>
      <w:r>
        <w:rPr>
          <w:rFonts w:asciiTheme="majorHAnsi" w:hAnsiTheme="majorHAnsi"/>
          <w:b/>
          <w:sz w:val="20"/>
          <w:szCs w:val="20"/>
          <w:u w:val="single"/>
        </w:rPr>
        <w:t>6</w:t>
      </w:r>
      <w:r w:rsidRPr="00C85ACA">
        <w:rPr>
          <w:rFonts w:asciiTheme="majorHAnsi" w:hAnsiTheme="majorHAnsi"/>
          <w:b/>
          <w:sz w:val="20"/>
          <w:szCs w:val="20"/>
          <w:u w:val="single"/>
        </w:rPr>
        <w:t>. PRINCIPAIS DIFICULDADES DE CUIDADO DA EQUIPE EM RELAÇÃO À FAMÍLIA</w:t>
      </w:r>
    </w:p>
    <w:p w14:paraId="6F48ACE5" w14:textId="77777777" w:rsidR="003E4FB3" w:rsidRPr="003E4FB3" w:rsidRDefault="003E4FB3" w:rsidP="003E4FB3">
      <w:pPr>
        <w:spacing w:line="360" w:lineRule="auto"/>
        <w:jc w:val="both"/>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w:t>
      </w:r>
      <w:r w:rsidRPr="00786C90">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w:t>
      </w:r>
    </w:p>
    <w:p w14:paraId="521DBEA2" w14:textId="77777777" w:rsidR="003E4FB3" w:rsidRDefault="003E4FB3" w:rsidP="003E4FB3">
      <w:pPr>
        <w:spacing w:line="360" w:lineRule="auto"/>
        <w:jc w:val="both"/>
        <w:rPr>
          <w:rFonts w:asciiTheme="majorHAnsi" w:hAnsiTheme="majorHAnsi"/>
          <w:b/>
          <w:sz w:val="20"/>
          <w:szCs w:val="20"/>
          <w:u w:val="single"/>
        </w:rPr>
      </w:pPr>
      <w:r>
        <w:rPr>
          <w:rFonts w:asciiTheme="majorHAnsi" w:hAnsiTheme="majorHAnsi"/>
          <w:b/>
          <w:sz w:val="20"/>
          <w:szCs w:val="20"/>
          <w:u w:val="single"/>
        </w:rPr>
        <w:t>7. AÇOES CLÍNICAS JÁ REALIZADAS</w:t>
      </w:r>
    </w:p>
    <w:p w14:paraId="5A2726FD" w14:textId="77777777" w:rsidR="003E4FB3" w:rsidRPr="003E4FB3" w:rsidRDefault="003E4FB3" w:rsidP="003E4FB3">
      <w:pPr>
        <w:spacing w:line="360" w:lineRule="auto"/>
        <w:jc w:val="both"/>
        <w:rPr>
          <w:rFonts w:asciiTheme="majorHAnsi" w:hAnsiTheme="majorHAnsi"/>
          <w:sz w:val="20"/>
          <w:szCs w:val="20"/>
        </w:rPr>
      </w:pPr>
      <w:r w:rsidRPr="003E4FB3">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0"/>
          <w:szCs w:val="20"/>
        </w:rPr>
        <w:t>___</w:t>
      </w:r>
    </w:p>
    <w:p w14:paraId="2B0FA575" w14:textId="77777777" w:rsidR="003E4FB3" w:rsidRDefault="003E4FB3" w:rsidP="003E4FB3">
      <w:pPr>
        <w:spacing w:line="360" w:lineRule="auto"/>
        <w:jc w:val="both"/>
        <w:rPr>
          <w:rFonts w:asciiTheme="majorHAnsi" w:hAnsiTheme="majorHAnsi"/>
          <w:b/>
          <w:sz w:val="20"/>
          <w:szCs w:val="20"/>
          <w:u w:val="single"/>
        </w:rPr>
      </w:pPr>
      <w:r>
        <w:rPr>
          <w:rFonts w:asciiTheme="majorHAnsi" w:hAnsiTheme="majorHAnsi"/>
          <w:b/>
          <w:sz w:val="20"/>
          <w:szCs w:val="20"/>
          <w:u w:val="single"/>
        </w:rPr>
        <w:t>8</w:t>
      </w:r>
      <w:r w:rsidRPr="00293859">
        <w:rPr>
          <w:rFonts w:asciiTheme="majorHAnsi" w:hAnsiTheme="majorHAnsi"/>
          <w:b/>
          <w:sz w:val="20"/>
          <w:szCs w:val="20"/>
          <w:u w:val="single"/>
        </w:rPr>
        <w:t>. GENOGRAMA</w:t>
      </w:r>
      <w:r w:rsidRPr="00293859">
        <w:rPr>
          <w:rFonts w:asciiTheme="majorHAnsi" w:hAnsiTheme="majorHAnsi"/>
          <w:b/>
          <w:noProof/>
          <w:sz w:val="20"/>
          <w:szCs w:val="20"/>
          <w:u w:val="single"/>
          <w:lang w:eastAsia="pt-BR"/>
        </w:rPr>
        <w:drawing>
          <wp:anchor distT="0" distB="0" distL="114300" distR="114300" simplePos="0" relativeHeight="251708416" behindDoc="0" locked="0" layoutInCell="1" allowOverlap="1" wp14:anchorId="277BD2C8" wp14:editId="54521860">
            <wp:simplePos x="0" y="0"/>
            <wp:positionH relativeFrom="column">
              <wp:posOffset>0</wp:posOffset>
            </wp:positionH>
            <wp:positionV relativeFrom="paragraph">
              <wp:posOffset>349250</wp:posOffset>
            </wp:positionV>
            <wp:extent cx="2203450" cy="1625600"/>
            <wp:effectExtent l="0" t="0" r="0" b="0"/>
            <wp:wrapTopAndBottom/>
            <wp:docPr id="36" name="Imagem 36" descr="C:\Users\Usuario\Desktop\a05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05fig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7274" r="1416" b="4053"/>
                    <a:stretch/>
                  </pic:blipFill>
                  <pic:spPr bwMode="auto">
                    <a:xfrm>
                      <a:off x="0" y="0"/>
                      <a:ext cx="2203450" cy="162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4B426A" w14:textId="77777777" w:rsidR="003E4FB3" w:rsidRDefault="003E4FB3" w:rsidP="003E4FB3">
      <w:pPr>
        <w:spacing w:line="360" w:lineRule="auto"/>
        <w:jc w:val="both"/>
        <w:rPr>
          <w:rFonts w:asciiTheme="majorHAnsi" w:hAnsiTheme="majorHAnsi"/>
          <w:b/>
          <w:sz w:val="20"/>
          <w:szCs w:val="20"/>
          <w:u w:val="single"/>
        </w:rPr>
      </w:pPr>
    </w:p>
    <w:p w14:paraId="6C3F85DE" w14:textId="77777777" w:rsidR="003E4FB3" w:rsidRDefault="003E4FB3" w:rsidP="003E4FB3">
      <w:pPr>
        <w:spacing w:line="360" w:lineRule="auto"/>
        <w:jc w:val="both"/>
        <w:rPr>
          <w:rFonts w:asciiTheme="majorHAnsi" w:hAnsiTheme="majorHAnsi"/>
          <w:b/>
          <w:sz w:val="20"/>
          <w:szCs w:val="20"/>
          <w:u w:val="single"/>
        </w:rPr>
      </w:pPr>
    </w:p>
    <w:p w14:paraId="5BFF79AD" w14:textId="77777777" w:rsidR="003E4FB3" w:rsidRDefault="003E4FB3" w:rsidP="003E4FB3">
      <w:pPr>
        <w:spacing w:line="360" w:lineRule="auto"/>
        <w:jc w:val="both"/>
        <w:rPr>
          <w:rFonts w:asciiTheme="majorHAnsi" w:hAnsiTheme="majorHAnsi"/>
          <w:b/>
          <w:sz w:val="20"/>
          <w:szCs w:val="20"/>
          <w:u w:val="single"/>
        </w:rPr>
      </w:pPr>
    </w:p>
    <w:p w14:paraId="72EBCE91" w14:textId="77777777" w:rsidR="003E4FB3" w:rsidRDefault="003E4FB3" w:rsidP="003E4FB3">
      <w:pPr>
        <w:spacing w:line="360" w:lineRule="auto"/>
        <w:jc w:val="both"/>
        <w:rPr>
          <w:rFonts w:asciiTheme="majorHAnsi" w:hAnsiTheme="majorHAnsi"/>
          <w:b/>
          <w:sz w:val="20"/>
          <w:szCs w:val="20"/>
          <w:u w:val="single"/>
        </w:rPr>
      </w:pPr>
    </w:p>
    <w:p w14:paraId="5B608005" w14:textId="77777777" w:rsidR="003E4FB3" w:rsidRDefault="003E4FB3" w:rsidP="003E4FB3">
      <w:pPr>
        <w:spacing w:line="360" w:lineRule="auto"/>
        <w:jc w:val="both"/>
        <w:rPr>
          <w:rFonts w:asciiTheme="majorHAnsi" w:hAnsiTheme="majorHAnsi"/>
          <w:b/>
          <w:sz w:val="20"/>
          <w:szCs w:val="20"/>
          <w:u w:val="single"/>
        </w:rPr>
      </w:pPr>
    </w:p>
    <w:p w14:paraId="201C16A9" w14:textId="77777777" w:rsidR="003E4FB3" w:rsidRDefault="003E4FB3" w:rsidP="003E4FB3">
      <w:pPr>
        <w:spacing w:line="360" w:lineRule="auto"/>
        <w:ind w:left="-567"/>
        <w:rPr>
          <w:rFonts w:asciiTheme="majorHAnsi" w:hAnsiTheme="majorHAnsi"/>
          <w:b/>
          <w:sz w:val="20"/>
          <w:szCs w:val="20"/>
          <w:u w:val="single"/>
        </w:rPr>
      </w:pPr>
    </w:p>
    <w:p w14:paraId="709E18E0" w14:textId="77777777" w:rsidR="003E4FB3" w:rsidRDefault="003E4FB3" w:rsidP="003E4FB3">
      <w:pPr>
        <w:spacing w:line="360" w:lineRule="auto"/>
        <w:ind w:left="-567"/>
        <w:jc w:val="center"/>
        <w:rPr>
          <w:rFonts w:asciiTheme="majorHAnsi" w:hAnsiTheme="majorHAnsi"/>
          <w:b/>
          <w:sz w:val="20"/>
          <w:szCs w:val="20"/>
          <w:u w:val="single"/>
        </w:rPr>
      </w:pPr>
    </w:p>
    <w:p w14:paraId="7C2D2E26" w14:textId="77777777" w:rsidR="003E4FB3" w:rsidRDefault="003E4FB3" w:rsidP="003E4FB3">
      <w:pPr>
        <w:spacing w:line="360" w:lineRule="auto"/>
        <w:ind w:left="-567"/>
        <w:jc w:val="center"/>
        <w:rPr>
          <w:rFonts w:asciiTheme="majorHAnsi" w:hAnsiTheme="majorHAnsi"/>
          <w:b/>
          <w:sz w:val="20"/>
          <w:szCs w:val="20"/>
          <w:u w:val="single"/>
        </w:rPr>
      </w:pPr>
    </w:p>
    <w:p w14:paraId="6C5073D8" w14:textId="77777777" w:rsidR="003E4FB3" w:rsidRDefault="003E4FB3" w:rsidP="003E4FB3">
      <w:pPr>
        <w:spacing w:line="360" w:lineRule="auto"/>
        <w:ind w:left="-567"/>
        <w:jc w:val="center"/>
        <w:rPr>
          <w:rFonts w:asciiTheme="majorHAnsi" w:hAnsiTheme="majorHAnsi"/>
          <w:b/>
          <w:sz w:val="20"/>
          <w:szCs w:val="20"/>
          <w:u w:val="single"/>
        </w:rPr>
      </w:pPr>
    </w:p>
    <w:p w14:paraId="6579120A" w14:textId="77777777" w:rsidR="003E4FB3" w:rsidRDefault="003E4FB3" w:rsidP="003E4FB3">
      <w:pPr>
        <w:spacing w:line="360" w:lineRule="auto"/>
        <w:ind w:left="-567"/>
        <w:jc w:val="center"/>
        <w:rPr>
          <w:rFonts w:asciiTheme="majorHAnsi" w:hAnsiTheme="majorHAnsi"/>
          <w:b/>
          <w:sz w:val="20"/>
          <w:szCs w:val="20"/>
          <w:u w:val="single"/>
        </w:rPr>
      </w:pPr>
    </w:p>
    <w:p w14:paraId="70B5EB1D" w14:textId="77777777" w:rsidR="003E4FB3" w:rsidRDefault="003E4FB3" w:rsidP="003E4FB3">
      <w:pPr>
        <w:spacing w:line="360" w:lineRule="auto"/>
        <w:ind w:left="-567"/>
        <w:jc w:val="center"/>
        <w:rPr>
          <w:rFonts w:asciiTheme="majorHAnsi" w:hAnsiTheme="majorHAnsi"/>
          <w:b/>
          <w:sz w:val="20"/>
          <w:szCs w:val="20"/>
          <w:u w:val="single"/>
        </w:rPr>
      </w:pPr>
    </w:p>
    <w:p w14:paraId="0E099D71" w14:textId="77777777" w:rsidR="00995005" w:rsidRDefault="00995005" w:rsidP="003E4FB3">
      <w:pPr>
        <w:spacing w:line="360" w:lineRule="auto"/>
        <w:rPr>
          <w:rFonts w:asciiTheme="majorHAnsi" w:hAnsiTheme="majorHAnsi"/>
          <w:b/>
          <w:sz w:val="20"/>
          <w:szCs w:val="20"/>
          <w:u w:val="single"/>
        </w:rPr>
      </w:pPr>
    </w:p>
    <w:p w14:paraId="21E9ACBA" w14:textId="77777777" w:rsidR="003E4FB3" w:rsidRDefault="003E4FB3" w:rsidP="003E4FB3">
      <w:pPr>
        <w:spacing w:line="360" w:lineRule="auto"/>
        <w:rPr>
          <w:rFonts w:asciiTheme="majorHAnsi" w:hAnsiTheme="majorHAnsi"/>
          <w:b/>
          <w:sz w:val="20"/>
          <w:szCs w:val="20"/>
          <w:u w:val="single"/>
        </w:rPr>
      </w:pPr>
      <w:r>
        <w:rPr>
          <w:rFonts w:asciiTheme="majorHAnsi" w:hAnsiTheme="majorHAnsi"/>
          <w:b/>
          <w:sz w:val="20"/>
          <w:szCs w:val="20"/>
          <w:u w:val="single"/>
        </w:rPr>
        <w:t>09. ECOMAPA</w:t>
      </w:r>
    </w:p>
    <w:p w14:paraId="1C9429A6" w14:textId="77777777" w:rsidR="003E4FB3" w:rsidRPr="0036731D" w:rsidRDefault="003E4FB3" w:rsidP="003E4FB3">
      <w:r>
        <w:rPr>
          <w:noProof/>
          <w:lang w:eastAsia="pt-BR"/>
        </w:rPr>
        <mc:AlternateContent>
          <mc:Choice Requires="wps">
            <w:drawing>
              <wp:anchor distT="0" distB="0" distL="114300" distR="114300" simplePos="0" relativeHeight="251713536" behindDoc="0" locked="0" layoutInCell="1" allowOverlap="1" wp14:anchorId="6C7DECEB" wp14:editId="35F6EF9A">
                <wp:simplePos x="0" y="0"/>
                <wp:positionH relativeFrom="column">
                  <wp:posOffset>3143250</wp:posOffset>
                </wp:positionH>
                <wp:positionV relativeFrom="paragraph">
                  <wp:posOffset>2247900</wp:posOffset>
                </wp:positionV>
                <wp:extent cx="1171575" cy="1076325"/>
                <wp:effectExtent l="9525" t="171450" r="19050" b="9525"/>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65588" dir="16463922"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253B34" id="Oval 7" o:spid="_x0000_s1026" style="position:absolute;margin-left:247.5pt;margin-top:177pt;width:92.25pt;height: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">
                <v:shadow on="t" opacity=".5" offset="1pt,-13pt"/>
              </v:oval>
            </w:pict>
          </mc:Fallback>
        </mc:AlternateContent>
      </w:r>
      <w:r>
        <w:rPr>
          <w:noProof/>
          <w:lang w:eastAsia="pt-BR"/>
        </w:rPr>
        <mc:AlternateContent>
          <mc:Choice Requires="wps">
            <w:drawing>
              <wp:anchor distT="0" distB="0" distL="114300" distR="114300" simplePos="0" relativeHeight="251701248" behindDoc="0" locked="0" layoutInCell="1" allowOverlap="1" wp14:anchorId="5D52C714" wp14:editId="4BAC25D4">
                <wp:simplePos x="0" y="0"/>
                <wp:positionH relativeFrom="column">
                  <wp:posOffset>4591050</wp:posOffset>
                </wp:positionH>
                <wp:positionV relativeFrom="paragraph">
                  <wp:posOffset>2324100</wp:posOffset>
                </wp:positionV>
                <wp:extent cx="1171575" cy="1076325"/>
                <wp:effectExtent l="9525" t="152400" r="66675" b="952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65100" dir="17557192"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65CA76" id="Oval 8" o:spid="_x0000_s1026" style="position:absolute;margin-left:361.5pt;margin-top:183pt;width:92.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">
                <v:shadow on="t" opacity=".5" offset="5pt,-12pt"/>
              </v:oval>
            </w:pict>
          </mc:Fallback>
        </mc:AlternateContent>
      </w:r>
      <w:r w:rsidRPr="00293859">
        <w:rPr>
          <w:noProof/>
          <w:lang w:eastAsia="pt-BR"/>
        </w:rPr>
        <w:drawing>
          <wp:inline distT="0" distB="0" distL="0" distR="0" wp14:anchorId="26340E82" wp14:editId="361D588F">
            <wp:extent cx="3012074" cy="2219325"/>
            <wp:effectExtent l="19050" t="19050" r="0" b="0"/>
            <wp:docPr id="37" name="Imagem 37" descr="C:\Users\Usuario\Desktop\2016-abordagem-familiar-1-savassi-4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2016-abordagem-familiar-1-savassi-43-638.jpg"/>
                    <pic:cNvPicPr>
                      <a:picLocks noChangeAspect="1" noChangeArrowheads="1"/>
                    </pic:cNvPicPr>
                  </pic:nvPicPr>
                  <pic:blipFill>
                    <a:blip r:embed="rId10"/>
                    <a:srcRect/>
                    <a:stretch>
                      <a:fillRect/>
                    </a:stretch>
                  </pic:blipFill>
                  <pic:spPr bwMode="auto">
                    <a:xfrm>
                      <a:off x="0" y="0"/>
                      <a:ext cx="3012074" cy="2219325"/>
                    </a:xfrm>
                    <a:prstGeom prst="rect">
                      <a:avLst/>
                    </a:prstGeom>
                    <a:noFill/>
                    <a:ln w="9525">
                      <a:solidFill>
                        <a:schemeClr val="bg1"/>
                      </a:solidFill>
                      <a:miter lim="800000"/>
                      <a:headEnd/>
                      <a:tailEnd/>
                    </a:ln>
                  </pic:spPr>
                </pic:pic>
              </a:graphicData>
            </a:graphic>
          </wp:inline>
        </w:drawing>
      </w:r>
    </w:p>
    <w:p w14:paraId="7B0E831E" w14:textId="77777777" w:rsidR="003E4FB3" w:rsidRDefault="003E4FB3" w:rsidP="003E4FB3">
      <w:pPr>
        <w:spacing w:line="360" w:lineRule="auto"/>
        <w:ind w:left="-567"/>
        <w:jc w:val="center"/>
        <w:rPr>
          <w:rFonts w:asciiTheme="majorHAnsi" w:hAnsiTheme="majorHAnsi"/>
          <w:b/>
          <w:sz w:val="20"/>
          <w:szCs w:val="20"/>
          <w:u w:val="single"/>
        </w:rPr>
      </w:pPr>
      <w:r>
        <w:rPr>
          <w:rFonts w:asciiTheme="majorHAnsi" w:hAnsiTheme="majorHAnsi"/>
          <w:b/>
          <w:noProof/>
          <w:sz w:val="20"/>
          <w:szCs w:val="20"/>
          <w:u w:val="single"/>
          <w:lang w:eastAsia="pt-BR"/>
        </w:rPr>
        <mc:AlternateContent>
          <mc:Choice Requires="wps">
            <w:drawing>
              <wp:anchor distT="0" distB="0" distL="114300" distR="114300" simplePos="0" relativeHeight="251698176" behindDoc="1" locked="0" layoutInCell="1" allowOverlap="1" wp14:anchorId="1EDB3CCB" wp14:editId="5BB7FF3A">
                <wp:simplePos x="0" y="0"/>
                <wp:positionH relativeFrom="column">
                  <wp:posOffset>1905000</wp:posOffset>
                </wp:positionH>
                <wp:positionV relativeFrom="paragraph">
                  <wp:posOffset>1357630</wp:posOffset>
                </wp:positionV>
                <wp:extent cx="3152775" cy="3190875"/>
                <wp:effectExtent l="19050" t="81915" r="9525" b="13335"/>
                <wp:wrapTight wrapText="bothSides">
                  <wp:wrapPolygon edited="0">
                    <wp:start x="9527" y="-516"/>
                    <wp:lineTo x="8679" y="-451"/>
                    <wp:lineTo x="5873" y="322"/>
                    <wp:lineTo x="5351" y="774"/>
                    <wp:lineTo x="4176" y="1483"/>
                    <wp:lineTo x="2937" y="2579"/>
                    <wp:lineTo x="2023" y="3611"/>
                    <wp:lineTo x="1305" y="4642"/>
                    <wp:lineTo x="783" y="5674"/>
                    <wp:lineTo x="65" y="7737"/>
                    <wp:lineTo x="-131" y="8769"/>
                    <wp:lineTo x="-131" y="11864"/>
                    <wp:lineTo x="0" y="12896"/>
                    <wp:lineTo x="261" y="13927"/>
                    <wp:lineTo x="1109" y="15990"/>
                    <wp:lineTo x="1697" y="17022"/>
                    <wp:lineTo x="2545" y="18054"/>
                    <wp:lineTo x="3654" y="19085"/>
                    <wp:lineTo x="5090" y="20117"/>
                    <wp:lineTo x="7439" y="21278"/>
                    <wp:lineTo x="9332" y="21600"/>
                    <wp:lineTo x="9854" y="21600"/>
                    <wp:lineTo x="11681" y="21600"/>
                    <wp:lineTo x="12203" y="21600"/>
                    <wp:lineTo x="14095" y="21213"/>
                    <wp:lineTo x="14291" y="21149"/>
                    <wp:lineTo x="16445" y="20117"/>
                    <wp:lineTo x="17946" y="19085"/>
                    <wp:lineTo x="18990" y="18054"/>
                    <wp:lineTo x="19838" y="17022"/>
                    <wp:lineTo x="20491" y="15990"/>
                    <wp:lineTo x="21274" y="13927"/>
                    <wp:lineTo x="21535" y="12896"/>
                    <wp:lineTo x="21665" y="11864"/>
                    <wp:lineTo x="21665" y="9801"/>
                    <wp:lineTo x="21339" y="7737"/>
                    <wp:lineTo x="20621" y="5674"/>
                    <wp:lineTo x="20034" y="4642"/>
                    <wp:lineTo x="19316" y="3611"/>
                    <wp:lineTo x="18402" y="2579"/>
                    <wp:lineTo x="17228" y="1547"/>
                    <wp:lineTo x="15923" y="709"/>
                    <wp:lineTo x="15466" y="322"/>
                    <wp:lineTo x="12725" y="-451"/>
                    <wp:lineTo x="11811" y="-516"/>
                    <wp:lineTo x="9527" y="-516"/>
                  </wp:wrapPolygon>
                </wp:wrapTight>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3190875"/>
                        </a:xfrm>
                        <a:prstGeom prst="ellipse">
                          <a:avLst/>
                        </a:prstGeom>
                        <a:solidFill>
                          <a:srgbClr val="FFFFFF"/>
                        </a:solidFill>
                        <a:ln w="9525">
                          <a:solidFill>
                            <a:schemeClr val="tx1">
                              <a:lumMod val="100000"/>
                              <a:lumOff val="0"/>
                            </a:schemeClr>
                          </a:solidFill>
                          <a:round/>
                          <a:headEnd/>
                          <a:tailEnd/>
                        </a:ln>
                        <a:effectLst>
                          <a:outerShdw dist="77251" dir="15632261"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EF2DD3" id="Oval 2" o:spid="_x0000_s1026" style="position:absolute;margin-left:150pt;margin-top:106.9pt;width:248.25pt;height:25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" strokecolor="black [3213]">
                <v:shadow on="t" opacity=".5" offset="-1pt,-6pt"/>
                <w10:wrap type="tigh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12512" behindDoc="0" locked="0" layoutInCell="1" allowOverlap="1" wp14:anchorId="3CC738D9" wp14:editId="41DCC26F">
                <wp:simplePos x="0" y="0"/>
                <wp:positionH relativeFrom="column">
                  <wp:posOffset>2905125</wp:posOffset>
                </wp:positionH>
                <wp:positionV relativeFrom="paragraph">
                  <wp:posOffset>4948555</wp:posOffset>
                </wp:positionV>
                <wp:extent cx="1171575" cy="1076325"/>
                <wp:effectExtent l="19050" t="5715" r="9525" b="165735"/>
                <wp:wrapNone/>
                <wp:docPr id="2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65588" dir="5663922"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BFB5FD" id="Oval 19" o:spid="_x0000_s1026" style="position:absolute;margin-left:228.75pt;margin-top:389.65pt;width:92.25pt;height:8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">
                <v:shadow on="t" offset="-1pt,13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10464" behindDoc="0" locked="0" layoutInCell="1" allowOverlap="1" wp14:anchorId="4D1C01DA" wp14:editId="467FE6C1">
                <wp:simplePos x="0" y="0"/>
                <wp:positionH relativeFrom="column">
                  <wp:posOffset>1457325</wp:posOffset>
                </wp:positionH>
                <wp:positionV relativeFrom="paragraph">
                  <wp:posOffset>4672330</wp:posOffset>
                </wp:positionV>
                <wp:extent cx="1171575" cy="1076325"/>
                <wp:effectExtent l="95250" t="5715" r="9525" b="89535"/>
                <wp:wrapNone/>
                <wp:docPr id="2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25724"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66D8EB" id="Oval 17" o:spid="_x0000_s1026" style="position:absolute;margin-left:114.75pt;margin-top:367.9pt;width:92.25pt;height:8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">
                <v:shadow on="t" offset="-7pt,7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6368" behindDoc="0" locked="0" layoutInCell="1" allowOverlap="1" wp14:anchorId="33C45CCB" wp14:editId="0F28BA0E">
                <wp:simplePos x="0" y="0"/>
                <wp:positionH relativeFrom="column">
                  <wp:posOffset>361950</wp:posOffset>
                </wp:positionH>
                <wp:positionV relativeFrom="paragraph">
                  <wp:posOffset>3938905</wp:posOffset>
                </wp:positionV>
                <wp:extent cx="1171575" cy="1076325"/>
                <wp:effectExtent l="76200" t="5715" r="9525" b="127635"/>
                <wp:wrapNone/>
                <wp:docPr id="2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48106" dir="7257825"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6C921F" id="Oval 14" o:spid="_x0000_s1026" style="position:absolute;margin-left:28.5pt;margin-top:310.15pt;width:92.25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">
                <v:shadow on="t" offset="-6pt,10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4320" behindDoc="0" locked="0" layoutInCell="1" allowOverlap="1" wp14:anchorId="28766A8D" wp14:editId="61E2774A">
                <wp:simplePos x="0" y="0"/>
                <wp:positionH relativeFrom="column">
                  <wp:posOffset>-257175</wp:posOffset>
                </wp:positionH>
                <wp:positionV relativeFrom="paragraph">
                  <wp:posOffset>2786380</wp:posOffset>
                </wp:positionV>
                <wp:extent cx="1171575" cy="1076325"/>
                <wp:effectExtent l="76200" t="5715" r="9525" b="32385"/>
                <wp:wrapNone/>
                <wp:docPr id="2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80322" dir="96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1494B2" id="Oval 12" o:spid="_x0000_s1026" style="position:absolute;margin-left:-20.25pt;margin-top:219.4pt;width:92.25pt;height:8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">
                <v:shadow on="t" offset="-6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3296" behindDoc="0" locked="0" layoutInCell="1" allowOverlap="1" wp14:anchorId="48074A71" wp14:editId="5ABFB4DB">
                <wp:simplePos x="0" y="0"/>
                <wp:positionH relativeFrom="column">
                  <wp:posOffset>-171450</wp:posOffset>
                </wp:positionH>
                <wp:positionV relativeFrom="paragraph">
                  <wp:posOffset>1567180</wp:posOffset>
                </wp:positionV>
                <wp:extent cx="1171575" cy="1076325"/>
                <wp:effectExtent l="133350" t="5715" r="9525" b="32385"/>
                <wp:wrapNone/>
                <wp:docPr id="2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29515" dir="101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2A56F2" id="Oval 11" o:spid="_x0000_s1026" style="position:absolute;margin-left:-13.5pt;margin-top:123.4pt;width:92.25pt;height:8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">
                <v:shadow on="t" offset="-10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7392" behindDoc="0" locked="0" layoutInCell="1" allowOverlap="1" wp14:anchorId="078A0D4E" wp14:editId="562D1159">
                <wp:simplePos x="0" y="0"/>
                <wp:positionH relativeFrom="column">
                  <wp:posOffset>5734050</wp:posOffset>
                </wp:positionH>
                <wp:positionV relativeFrom="paragraph">
                  <wp:posOffset>2929255</wp:posOffset>
                </wp:positionV>
                <wp:extent cx="1171575" cy="1076325"/>
                <wp:effectExtent l="9525" t="5715" r="114300" b="32385"/>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17088" dir="751728"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B2E3D2" id="Oval 15" o:spid="_x0000_s1026" style="position:absolute;margin-left:451.5pt;margin-top:230.65pt;width:92.25pt;height:8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">
                <v:shadow on="t" offset="9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5344" behindDoc="0" locked="0" layoutInCell="1" allowOverlap="1" wp14:anchorId="19FF5D06" wp14:editId="74A072E9">
                <wp:simplePos x="0" y="0"/>
                <wp:positionH relativeFrom="column">
                  <wp:posOffset>5810250</wp:posOffset>
                </wp:positionH>
                <wp:positionV relativeFrom="paragraph">
                  <wp:posOffset>1710055</wp:posOffset>
                </wp:positionV>
                <wp:extent cx="1171575" cy="1076325"/>
                <wp:effectExtent l="9525" t="5715" r="104775" b="13335"/>
                <wp:wrapNone/>
                <wp:docPr id="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016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C10BEC" id="Oval 13" o:spid="_x0000_s1026" style="position:absolute;margin-left:457.5pt;margin-top:134.65pt;width:92.25pt;height:8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">
                <v:shadow on="t" opacity=".5" offset="8pt,0"/>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2272" behindDoc="0" locked="0" layoutInCell="1" allowOverlap="1" wp14:anchorId="4A655CA4" wp14:editId="2D9FCD21">
                <wp:simplePos x="0" y="0"/>
                <wp:positionH relativeFrom="column">
                  <wp:posOffset>5572125</wp:posOffset>
                </wp:positionH>
                <wp:positionV relativeFrom="paragraph">
                  <wp:posOffset>548005</wp:posOffset>
                </wp:positionV>
                <wp:extent cx="1171575" cy="1076325"/>
                <wp:effectExtent l="9525" t="81915" r="114300" b="13335"/>
                <wp:wrapNone/>
                <wp:docPr id="3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37372" dir="19578596"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0799A7" id="Oval 9" o:spid="_x0000_s1026" style="position:absolute;margin-left:438.75pt;margin-top:43.15pt;width:92.25pt;height:8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">
                <v:shadow on="t" opacity=".5" offset="9pt,-6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0224" behindDoc="0" locked="0" layoutInCell="1" allowOverlap="1" wp14:anchorId="668D44C0" wp14:editId="54936AD1">
                <wp:simplePos x="0" y="0"/>
                <wp:positionH relativeFrom="column">
                  <wp:posOffset>1733550</wp:posOffset>
                </wp:positionH>
                <wp:positionV relativeFrom="paragraph">
                  <wp:posOffset>34290</wp:posOffset>
                </wp:positionV>
                <wp:extent cx="1171575" cy="1076325"/>
                <wp:effectExtent l="76200" t="92075" r="9525" b="12700"/>
                <wp:wrapNone/>
                <wp:docPr id="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17088" dir="13763922"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8991F0" id="Oval 6" o:spid="_x0000_s1026" style="position:absolute;margin-left:136.5pt;margin-top:2.7pt;width:92.25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">
                <v:shadow on="t" opacity=".5" offset="-6pt,-7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699200" behindDoc="0" locked="0" layoutInCell="1" allowOverlap="1" wp14:anchorId="3675B170" wp14:editId="5C24E389">
                <wp:simplePos x="0" y="0"/>
                <wp:positionH relativeFrom="column">
                  <wp:posOffset>485775</wp:posOffset>
                </wp:positionH>
                <wp:positionV relativeFrom="paragraph">
                  <wp:posOffset>405130</wp:posOffset>
                </wp:positionV>
                <wp:extent cx="1171575" cy="1076325"/>
                <wp:effectExtent l="76200" t="91440" r="9525" b="13335"/>
                <wp:wrapNone/>
                <wp:docPr id="3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17088" dir="13763922"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58A0E4" id="Oval 5" o:spid="_x0000_s1026" style="position:absolute;margin-left:38.25pt;margin-top:31.9pt;width:92.2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">
                <v:shadow on="t" opacity=".5" offset="-6pt,-7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09440" behindDoc="0" locked="0" layoutInCell="1" allowOverlap="1" wp14:anchorId="0E39F469" wp14:editId="60621A5D">
                <wp:simplePos x="0" y="0"/>
                <wp:positionH relativeFrom="column">
                  <wp:posOffset>5381625</wp:posOffset>
                </wp:positionH>
                <wp:positionV relativeFrom="paragraph">
                  <wp:posOffset>4081780</wp:posOffset>
                </wp:positionV>
                <wp:extent cx="1171575" cy="1076325"/>
                <wp:effectExtent l="9525" t="5715" r="95250" b="89535"/>
                <wp:wrapNone/>
                <wp:docPr id="3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25724"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76F744" id="Oval 16" o:spid="_x0000_s1026" style="position:absolute;margin-left:423.75pt;margin-top:321.4pt;width:92.25pt;height:8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">
                <v:shadow on="t" offset="7pt,7pt"/>
              </v:oval>
            </w:pict>
          </mc:Fallback>
        </mc:AlternateContent>
      </w:r>
      <w:r>
        <w:rPr>
          <w:rFonts w:asciiTheme="majorHAnsi" w:hAnsiTheme="majorHAnsi"/>
          <w:b/>
          <w:noProof/>
          <w:sz w:val="20"/>
          <w:szCs w:val="20"/>
          <w:u w:val="single"/>
          <w:lang w:eastAsia="pt-BR"/>
        </w:rPr>
        <mc:AlternateContent>
          <mc:Choice Requires="wps">
            <w:drawing>
              <wp:anchor distT="0" distB="0" distL="114300" distR="114300" simplePos="0" relativeHeight="251711488" behindDoc="0" locked="0" layoutInCell="1" allowOverlap="1" wp14:anchorId="2E9A40CC" wp14:editId="6EB491DF">
                <wp:simplePos x="0" y="0"/>
                <wp:positionH relativeFrom="column">
                  <wp:posOffset>4248150</wp:posOffset>
                </wp:positionH>
                <wp:positionV relativeFrom="paragraph">
                  <wp:posOffset>4596130</wp:posOffset>
                </wp:positionV>
                <wp:extent cx="1171575" cy="1076325"/>
                <wp:effectExtent l="9525" t="5715" r="104775" b="108585"/>
                <wp:wrapNone/>
                <wp:docPr id="3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76325"/>
                        </a:xfrm>
                        <a:prstGeom prst="ellipse">
                          <a:avLst/>
                        </a:prstGeom>
                        <a:solidFill>
                          <a:srgbClr val="FFFFFF"/>
                        </a:solidFill>
                        <a:ln w="9525">
                          <a:solidFill>
                            <a:srgbClr val="000000"/>
                          </a:solidFill>
                          <a:round/>
                          <a:headEnd/>
                          <a:tailEnd/>
                        </a:ln>
                        <a:effectLst>
                          <a:outerShdw dist="143684"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B82D47" id="Oval 18" o:spid="_x0000_s1026" style="position:absolute;margin-left:334.5pt;margin-top:361.9pt;width:92.25pt;height: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">
                <v:shadow on="t" offset="8pt,8pt"/>
              </v:oval>
            </w:pict>
          </mc:Fallback>
        </mc:AlternateContent>
      </w:r>
    </w:p>
    <w:p w14:paraId="76C9107A" w14:textId="77777777" w:rsidR="003E4FB3" w:rsidRDefault="003E4FB3" w:rsidP="003E4FB3">
      <w:pPr>
        <w:spacing w:line="360" w:lineRule="auto"/>
        <w:ind w:left="-567"/>
        <w:jc w:val="center"/>
        <w:rPr>
          <w:rFonts w:asciiTheme="majorHAnsi" w:hAnsiTheme="majorHAnsi"/>
          <w:b/>
          <w:sz w:val="20"/>
          <w:szCs w:val="20"/>
          <w:u w:val="single"/>
        </w:rPr>
        <w:sectPr w:rsidR="003E4FB3" w:rsidSect="003E4FB3">
          <w:headerReference w:type="default" r:id="rId11"/>
          <w:footerReference w:type="default" r:id="rId12"/>
          <w:type w:val="continuous"/>
          <w:pgSz w:w="11906" w:h="16838"/>
          <w:pgMar w:top="720" w:right="720" w:bottom="720" w:left="720" w:header="709" w:footer="709" w:gutter="0"/>
          <w:cols w:space="708"/>
          <w:docGrid w:linePitch="360"/>
        </w:sectPr>
      </w:pPr>
    </w:p>
    <w:p w14:paraId="1A8A1ED2" w14:textId="77777777" w:rsidR="003E4FB3" w:rsidRDefault="003E4FB3" w:rsidP="003E4FB3">
      <w:pPr>
        <w:spacing w:line="360" w:lineRule="auto"/>
        <w:ind w:left="-567"/>
        <w:rPr>
          <w:rFonts w:asciiTheme="majorHAnsi" w:hAnsiTheme="majorHAnsi"/>
          <w:b/>
          <w:sz w:val="20"/>
          <w:szCs w:val="20"/>
          <w:u w:val="single"/>
        </w:rPr>
      </w:pPr>
    </w:p>
    <w:p w14:paraId="3FCD1390" w14:textId="77777777" w:rsidR="003E4FB3" w:rsidRDefault="003E4FB3" w:rsidP="003E4FB3">
      <w:pPr>
        <w:spacing w:line="360" w:lineRule="auto"/>
        <w:ind w:left="-567"/>
        <w:rPr>
          <w:rFonts w:asciiTheme="majorHAnsi" w:hAnsiTheme="majorHAnsi"/>
          <w:b/>
          <w:sz w:val="20"/>
          <w:szCs w:val="20"/>
          <w:u w:val="single"/>
        </w:rPr>
      </w:pPr>
    </w:p>
    <w:p w14:paraId="39745AC6" w14:textId="77777777" w:rsidR="003E4FB3" w:rsidRDefault="003E4FB3" w:rsidP="003E4FB3">
      <w:pPr>
        <w:spacing w:line="360" w:lineRule="auto"/>
        <w:ind w:left="-567"/>
        <w:rPr>
          <w:rFonts w:asciiTheme="majorHAnsi" w:hAnsiTheme="majorHAnsi"/>
          <w:b/>
          <w:sz w:val="20"/>
          <w:szCs w:val="20"/>
          <w:u w:val="single"/>
        </w:rPr>
      </w:pPr>
    </w:p>
    <w:p w14:paraId="3FCB2124" w14:textId="77777777" w:rsidR="003E4FB3" w:rsidRDefault="003E4FB3" w:rsidP="003E4FB3">
      <w:pPr>
        <w:spacing w:line="360" w:lineRule="auto"/>
        <w:ind w:left="-567"/>
        <w:rPr>
          <w:rFonts w:asciiTheme="majorHAnsi" w:hAnsiTheme="majorHAnsi"/>
          <w:b/>
          <w:sz w:val="20"/>
          <w:szCs w:val="20"/>
          <w:u w:val="single"/>
        </w:rPr>
      </w:pPr>
    </w:p>
    <w:p w14:paraId="6EC3394B" w14:textId="77777777" w:rsidR="003E4FB3" w:rsidRDefault="003E4FB3" w:rsidP="003E4FB3">
      <w:pPr>
        <w:spacing w:line="360" w:lineRule="auto"/>
        <w:ind w:left="-567"/>
        <w:rPr>
          <w:rFonts w:asciiTheme="majorHAnsi" w:hAnsiTheme="majorHAnsi"/>
          <w:b/>
          <w:sz w:val="20"/>
          <w:szCs w:val="20"/>
          <w:u w:val="single"/>
        </w:rPr>
      </w:pPr>
    </w:p>
    <w:p w14:paraId="5279DC92" w14:textId="77777777" w:rsidR="003E4FB3" w:rsidRDefault="003E4FB3" w:rsidP="003E4FB3">
      <w:pPr>
        <w:spacing w:line="360" w:lineRule="auto"/>
        <w:ind w:left="-567"/>
        <w:rPr>
          <w:rFonts w:asciiTheme="majorHAnsi" w:hAnsiTheme="majorHAnsi"/>
          <w:b/>
          <w:sz w:val="20"/>
          <w:szCs w:val="20"/>
          <w:u w:val="single"/>
        </w:rPr>
      </w:pPr>
    </w:p>
    <w:p w14:paraId="280F9D4A" w14:textId="77777777" w:rsidR="003E4FB3" w:rsidRDefault="003E4FB3" w:rsidP="003E4FB3">
      <w:pPr>
        <w:spacing w:line="360" w:lineRule="auto"/>
        <w:ind w:left="-567"/>
        <w:rPr>
          <w:rFonts w:asciiTheme="majorHAnsi" w:hAnsiTheme="majorHAnsi"/>
          <w:b/>
          <w:sz w:val="20"/>
          <w:szCs w:val="20"/>
          <w:u w:val="single"/>
        </w:rPr>
      </w:pPr>
    </w:p>
    <w:p w14:paraId="7A11E7F6" w14:textId="77777777" w:rsidR="003E4FB3" w:rsidRDefault="003E4FB3" w:rsidP="003E4FB3">
      <w:pPr>
        <w:spacing w:line="360" w:lineRule="auto"/>
        <w:ind w:left="-567"/>
        <w:rPr>
          <w:rFonts w:asciiTheme="majorHAnsi" w:hAnsiTheme="majorHAnsi"/>
          <w:b/>
          <w:sz w:val="20"/>
          <w:szCs w:val="20"/>
          <w:u w:val="single"/>
        </w:rPr>
      </w:pPr>
    </w:p>
    <w:p w14:paraId="1BFCBE88" w14:textId="77777777" w:rsidR="003E4FB3" w:rsidRDefault="003E4FB3" w:rsidP="003E4FB3">
      <w:pPr>
        <w:spacing w:line="360" w:lineRule="auto"/>
        <w:ind w:left="-567"/>
        <w:rPr>
          <w:rFonts w:asciiTheme="majorHAnsi" w:hAnsiTheme="majorHAnsi"/>
          <w:b/>
          <w:sz w:val="20"/>
          <w:szCs w:val="20"/>
          <w:u w:val="single"/>
        </w:rPr>
      </w:pPr>
    </w:p>
    <w:p w14:paraId="4A262C1D" w14:textId="77777777" w:rsidR="003E4FB3" w:rsidRDefault="003E4FB3" w:rsidP="003E4FB3">
      <w:pPr>
        <w:spacing w:line="360" w:lineRule="auto"/>
        <w:ind w:left="-567"/>
        <w:rPr>
          <w:rFonts w:asciiTheme="majorHAnsi" w:hAnsiTheme="majorHAnsi"/>
          <w:b/>
          <w:sz w:val="20"/>
          <w:szCs w:val="20"/>
          <w:u w:val="single"/>
        </w:rPr>
      </w:pPr>
    </w:p>
    <w:p w14:paraId="35774408" w14:textId="77777777" w:rsidR="003E4FB3" w:rsidRDefault="003E4FB3" w:rsidP="003E4FB3">
      <w:pPr>
        <w:spacing w:line="360" w:lineRule="auto"/>
        <w:ind w:left="-567"/>
        <w:rPr>
          <w:rFonts w:asciiTheme="majorHAnsi" w:hAnsiTheme="majorHAnsi"/>
          <w:b/>
          <w:sz w:val="20"/>
          <w:szCs w:val="20"/>
          <w:u w:val="single"/>
        </w:rPr>
      </w:pPr>
    </w:p>
    <w:p w14:paraId="3B79A52C" w14:textId="77777777" w:rsidR="003E4FB3" w:rsidRDefault="003E4FB3" w:rsidP="003E4FB3">
      <w:pPr>
        <w:spacing w:line="360" w:lineRule="auto"/>
        <w:ind w:left="-567"/>
        <w:rPr>
          <w:rFonts w:asciiTheme="majorHAnsi" w:hAnsiTheme="majorHAnsi"/>
          <w:b/>
          <w:sz w:val="20"/>
          <w:szCs w:val="20"/>
          <w:u w:val="single"/>
        </w:rPr>
      </w:pPr>
    </w:p>
    <w:p w14:paraId="44C260A7" w14:textId="77777777" w:rsidR="003E4FB3" w:rsidRDefault="003E4FB3" w:rsidP="003E4FB3">
      <w:pPr>
        <w:spacing w:line="360" w:lineRule="auto"/>
        <w:ind w:left="-567"/>
        <w:rPr>
          <w:rFonts w:asciiTheme="majorHAnsi" w:hAnsiTheme="majorHAnsi"/>
          <w:b/>
          <w:sz w:val="20"/>
          <w:szCs w:val="20"/>
          <w:u w:val="single"/>
        </w:rPr>
      </w:pPr>
    </w:p>
    <w:p w14:paraId="7002AE12" w14:textId="77777777" w:rsidR="003E4FB3" w:rsidRDefault="003E4FB3" w:rsidP="003E4FB3">
      <w:pPr>
        <w:spacing w:line="360" w:lineRule="auto"/>
        <w:ind w:left="-567"/>
        <w:rPr>
          <w:rFonts w:asciiTheme="majorHAnsi" w:hAnsiTheme="majorHAnsi"/>
          <w:b/>
          <w:sz w:val="20"/>
          <w:szCs w:val="20"/>
          <w:u w:val="single"/>
        </w:rPr>
      </w:pPr>
    </w:p>
    <w:p w14:paraId="31DCECB7" w14:textId="77777777" w:rsidR="003E4FB3" w:rsidRDefault="003E4FB3" w:rsidP="003E4FB3">
      <w:pPr>
        <w:spacing w:line="360" w:lineRule="auto"/>
        <w:ind w:left="-567"/>
        <w:rPr>
          <w:rFonts w:asciiTheme="majorHAnsi" w:hAnsiTheme="majorHAnsi"/>
          <w:b/>
          <w:sz w:val="20"/>
          <w:szCs w:val="20"/>
          <w:u w:val="single"/>
        </w:rPr>
      </w:pPr>
    </w:p>
    <w:p w14:paraId="0371EBD8" w14:textId="77777777" w:rsidR="003E4FB3" w:rsidRDefault="003E4FB3" w:rsidP="003E4FB3">
      <w:pPr>
        <w:spacing w:line="360" w:lineRule="auto"/>
        <w:ind w:left="-567"/>
        <w:rPr>
          <w:rFonts w:asciiTheme="majorHAnsi" w:hAnsiTheme="majorHAnsi"/>
          <w:b/>
          <w:sz w:val="20"/>
          <w:szCs w:val="20"/>
          <w:u w:val="single"/>
        </w:rPr>
      </w:pPr>
    </w:p>
    <w:p w14:paraId="44717C42" w14:textId="77777777" w:rsidR="00C562EE" w:rsidRDefault="00C562EE" w:rsidP="003E4FB3">
      <w:pPr>
        <w:spacing w:line="360" w:lineRule="auto"/>
        <w:rPr>
          <w:rFonts w:asciiTheme="majorHAnsi" w:hAnsiTheme="majorHAnsi"/>
          <w:b/>
          <w:sz w:val="20"/>
          <w:szCs w:val="20"/>
          <w:u w:val="single"/>
        </w:rPr>
      </w:pPr>
    </w:p>
    <w:p w14:paraId="50B8D20F" w14:textId="77777777" w:rsidR="003E4FB3" w:rsidRDefault="003E4FB3" w:rsidP="003E4FB3">
      <w:pPr>
        <w:spacing w:line="360" w:lineRule="auto"/>
        <w:rPr>
          <w:rFonts w:asciiTheme="majorHAnsi" w:hAnsiTheme="majorHAnsi"/>
          <w:b/>
          <w:sz w:val="20"/>
          <w:szCs w:val="20"/>
          <w:u w:val="single"/>
        </w:rPr>
      </w:pPr>
      <w:r>
        <w:rPr>
          <w:rFonts w:asciiTheme="majorHAnsi" w:hAnsiTheme="majorHAnsi"/>
          <w:b/>
          <w:sz w:val="20"/>
          <w:szCs w:val="20"/>
          <w:u w:val="single"/>
        </w:rPr>
        <w:t>10. AVALIAÇÃO DAS VULNERABILIDADES</w:t>
      </w:r>
    </w:p>
    <w:tbl>
      <w:tblPr>
        <w:tblStyle w:val="Tabelacomgrade"/>
        <w:tblW w:w="0" w:type="auto"/>
        <w:jc w:val="center"/>
        <w:tblLook w:val="04A0" w:firstRow="1" w:lastRow="0" w:firstColumn="1" w:lastColumn="0" w:noHBand="0" w:noVBand="1"/>
      </w:tblPr>
      <w:tblGrid>
        <w:gridCol w:w="5303"/>
        <w:gridCol w:w="5303"/>
      </w:tblGrid>
      <w:tr w:rsidR="003E4FB3" w14:paraId="5581EAFC" w14:textId="77777777" w:rsidTr="004F0432">
        <w:trPr>
          <w:jc w:val="center"/>
        </w:trPr>
        <w:tc>
          <w:tcPr>
            <w:tcW w:w="5303" w:type="dxa"/>
          </w:tcPr>
          <w:p w14:paraId="5D5F5A5F"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FATORE DE RISCO/ ADOECEDORES</w:t>
            </w:r>
          </w:p>
        </w:tc>
        <w:tc>
          <w:tcPr>
            <w:tcW w:w="5303" w:type="dxa"/>
          </w:tcPr>
          <w:p w14:paraId="2E1ACEF2"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FATORES DE PROTEÇÃO</w:t>
            </w:r>
          </w:p>
        </w:tc>
      </w:tr>
      <w:tr w:rsidR="003E4FB3" w14:paraId="7A581EA5" w14:textId="77777777" w:rsidTr="004F0432">
        <w:trPr>
          <w:jc w:val="center"/>
        </w:trPr>
        <w:tc>
          <w:tcPr>
            <w:tcW w:w="5303" w:type="dxa"/>
          </w:tcPr>
          <w:p w14:paraId="7420B3EA"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25A30734" w14:textId="77777777" w:rsidR="003E4FB3" w:rsidRDefault="003E4FB3" w:rsidP="004F0432">
            <w:pPr>
              <w:spacing w:line="360" w:lineRule="auto"/>
              <w:jc w:val="center"/>
              <w:rPr>
                <w:rFonts w:asciiTheme="majorHAnsi" w:hAnsiTheme="majorHAnsi"/>
                <w:b/>
                <w:sz w:val="20"/>
                <w:szCs w:val="20"/>
                <w:u w:val="single"/>
              </w:rPr>
            </w:pPr>
          </w:p>
        </w:tc>
      </w:tr>
      <w:tr w:rsidR="003E4FB3" w14:paraId="4A5F93C3" w14:textId="77777777" w:rsidTr="004F0432">
        <w:trPr>
          <w:jc w:val="center"/>
        </w:trPr>
        <w:tc>
          <w:tcPr>
            <w:tcW w:w="5303" w:type="dxa"/>
          </w:tcPr>
          <w:p w14:paraId="219C8818"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0D1DC6C8" w14:textId="77777777" w:rsidR="003E4FB3" w:rsidRDefault="003E4FB3" w:rsidP="004F0432">
            <w:pPr>
              <w:spacing w:line="360" w:lineRule="auto"/>
              <w:jc w:val="center"/>
              <w:rPr>
                <w:rFonts w:asciiTheme="majorHAnsi" w:hAnsiTheme="majorHAnsi"/>
                <w:b/>
                <w:sz w:val="20"/>
                <w:szCs w:val="20"/>
                <w:u w:val="single"/>
              </w:rPr>
            </w:pPr>
          </w:p>
        </w:tc>
      </w:tr>
      <w:tr w:rsidR="003E4FB3" w14:paraId="04252D08" w14:textId="77777777" w:rsidTr="004F0432">
        <w:trPr>
          <w:jc w:val="center"/>
        </w:trPr>
        <w:tc>
          <w:tcPr>
            <w:tcW w:w="5303" w:type="dxa"/>
          </w:tcPr>
          <w:p w14:paraId="4FB48704"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5BAC82DD" w14:textId="77777777" w:rsidR="003E4FB3" w:rsidRDefault="003E4FB3" w:rsidP="004F0432">
            <w:pPr>
              <w:spacing w:line="360" w:lineRule="auto"/>
              <w:jc w:val="center"/>
              <w:rPr>
                <w:rFonts w:asciiTheme="majorHAnsi" w:hAnsiTheme="majorHAnsi"/>
                <w:b/>
                <w:sz w:val="20"/>
                <w:szCs w:val="20"/>
                <w:u w:val="single"/>
              </w:rPr>
            </w:pPr>
          </w:p>
        </w:tc>
      </w:tr>
      <w:tr w:rsidR="003E4FB3" w14:paraId="6A2AE86F" w14:textId="77777777" w:rsidTr="004F0432">
        <w:trPr>
          <w:jc w:val="center"/>
        </w:trPr>
        <w:tc>
          <w:tcPr>
            <w:tcW w:w="5303" w:type="dxa"/>
          </w:tcPr>
          <w:p w14:paraId="213D5018"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4836676F" w14:textId="77777777" w:rsidR="003E4FB3" w:rsidRDefault="003E4FB3" w:rsidP="004F0432">
            <w:pPr>
              <w:spacing w:line="360" w:lineRule="auto"/>
              <w:jc w:val="center"/>
              <w:rPr>
                <w:rFonts w:asciiTheme="majorHAnsi" w:hAnsiTheme="majorHAnsi"/>
                <w:b/>
                <w:sz w:val="20"/>
                <w:szCs w:val="20"/>
                <w:u w:val="single"/>
              </w:rPr>
            </w:pPr>
          </w:p>
        </w:tc>
      </w:tr>
      <w:tr w:rsidR="003E4FB3" w14:paraId="254BE2DF" w14:textId="77777777" w:rsidTr="004F0432">
        <w:trPr>
          <w:jc w:val="center"/>
        </w:trPr>
        <w:tc>
          <w:tcPr>
            <w:tcW w:w="5303" w:type="dxa"/>
          </w:tcPr>
          <w:p w14:paraId="0B23E5BC"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7B3116FD" w14:textId="77777777" w:rsidR="003E4FB3" w:rsidRDefault="003E4FB3" w:rsidP="004F0432">
            <w:pPr>
              <w:spacing w:line="360" w:lineRule="auto"/>
              <w:jc w:val="center"/>
              <w:rPr>
                <w:rFonts w:asciiTheme="majorHAnsi" w:hAnsiTheme="majorHAnsi"/>
                <w:b/>
                <w:sz w:val="20"/>
                <w:szCs w:val="20"/>
                <w:u w:val="single"/>
              </w:rPr>
            </w:pPr>
          </w:p>
        </w:tc>
      </w:tr>
      <w:tr w:rsidR="003E4FB3" w14:paraId="114EE7DE" w14:textId="77777777" w:rsidTr="004F0432">
        <w:trPr>
          <w:jc w:val="center"/>
        </w:trPr>
        <w:tc>
          <w:tcPr>
            <w:tcW w:w="5303" w:type="dxa"/>
          </w:tcPr>
          <w:p w14:paraId="6B4B3B55"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4030202B" w14:textId="77777777" w:rsidR="003E4FB3" w:rsidRDefault="003E4FB3" w:rsidP="004F0432">
            <w:pPr>
              <w:spacing w:line="360" w:lineRule="auto"/>
              <w:jc w:val="center"/>
              <w:rPr>
                <w:rFonts w:asciiTheme="majorHAnsi" w:hAnsiTheme="majorHAnsi"/>
                <w:b/>
                <w:sz w:val="20"/>
                <w:szCs w:val="20"/>
                <w:u w:val="single"/>
              </w:rPr>
            </w:pPr>
          </w:p>
        </w:tc>
      </w:tr>
      <w:tr w:rsidR="003E4FB3" w14:paraId="509EFB2C" w14:textId="77777777" w:rsidTr="004F0432">
        <w:trPr>
          <w:jc w:val="center"/>
        </w:trPr>
        <w:tc>
          <w:tcPr>
            <w:tcW w:w="5303" w:type="dxa"/>
          </w:tcPr>
          <w:p w14:paraId="1B21E5C0"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7E77AFC4" w14:textId="77777777" w:rsidR="003E4FB3" w:rsidRDefault="003E4FB3" w:rsidP="004F0432">
            <w:pPr>
              <w:spacing w:line="360" w:lineRule="auto"/>
              <w:jc w:val="center"/>
              <w:rPr>
                <w:rFonts w:asciiTheme="majorHAnsi" w:hAnsiTheme="majorHAnsi"/>
                <w:b/>
                <w:sz w:val="20"/>
                <w:szCs w:val="20"/>
                <w:u w:val="single"/>
              </w:rPr>
            </w:pPr>
          </w:p>
        </w:tc>
      </w:tr>
      <w:tr w:rsidR="003E4FB3" w14:paraId="4441DF81" w14:textId="77777777" w:rsidTr="004F0432">
        <w:trPr>
          <w:jc w:val="center"/>
        </w:trPr>
        <w:tc>
          <w:tcPr>
            <w:tcW w:w="5303" w:type="dxa"/>
          </w:tcPr>
          <w:p w14:paraId="7E16A252" w14:textId="77777777" w:rsidR="003E4FB3" w:rsidRDefault="003E4FB3" w:rsidP="004F0432">
            <w:pPr>
              <w:spacing w:line="360" w:lineRule="auto"/>
              <w:jc w:val="center"/>
              <w:rPr>
                <w:rFonts w:asciiTheme="majorHAnsi" w:hAnsiTheme="majorHAnsi"/>
                <w:b/>
                <w:sz w:val="20"/>
                <w:szCs w:val="20"/>
                <w:u w:val="single"/>
              </w:rPr>
            </w:pPr>
          </w:p>
        </w:tc>
        <w:tc>
          <w:tcPr>
            <w:tcW w:w="5303" w:type="dxa"/>
          </w:tcPr>
          <w:p w14:paraId="455E0DBD" w14:textId="77777777" w:rsidR="003E4FB3" w:rsidRDefault="003E4FB3" w:rsidP="004F0432">
            <w:pPr>
              <w:spacing w:line="360" w:lineRule="auto"/>
              <w:jc w:val="center"/>
              <w:rPr>
                <w:rFonts w:asciiTheme="majorHAnsi" w:hAnsiTheme="majorHAnsi"/>
                <w:b/>
                <w:sz w:val="20"/>
                <w:szCs w:val="20"/>
                <w:u w:val="single"/>
              </w:rPr>
            </w:pPr>
          </w:p>
        </w:tc>
      </w:tr>
    </w:tbl>
    <w:p w14:paraId="2E283B85" w14:textId="77777777" w:rsidR="003E4FB3" w:rsidRDefault="003E4FB3" w:rsidP="003E4FB3">
      <w:pPr>
        <w:spacing w:line="360" w:lineRule="auto"/>
        <w:ind w:left="-567"/>
        <w:jc w:val="center"/>
        <w:rPr>
          <w:rFonts w:asciiTheme="majorHAnsi" w:hAnsiTheme="majorHAnsi"/>
          <w:b/>
          <w:sz w:val="20"/>
          <w:szCs w:val="20"/>
          <w:u w:val="single"/>
        </w:rPr>
      </w:pPr>
    </w:p>
    <w:p w14:paraId="5880271F" w14:textId="77777777" w:rsidR="003E4FB3" w:rsidRDefault="003E4FB3" w:rsidP="003E4FB3">
      <w:pPr>
        <w:spacing w:line="360" w:lineRule="auto"/>
        <w:ind w:left="-142"/>
        <w:rPr>
          <w:rFonts w:asciiTheme="majorHAnsi" w:hAnsiTheme="majorHAnsi"/>
          <w:b/>
          <w:sz w:val="20"/>
          <w:szCs w:val="20"/>
          <w:u w:val="single"/>
        </w:rPr>
      </w:pPr>
      <w:r>
        <w:rPr>
          <w:rFonts w:asciiTheme="majorHAnsi" w:hAnsiTheme="majorHAnsi"/>
          <w:b/>
          <w:sz w:val="20"/>
          <w:szCs w:val="20"/>
          <w:u w:val="single"/>
        </w:rPr>
        <w:t>11. DIAGNÓSTICO E HISTÓRIA NATURAL DA DOENÇA (PROGNÓSTICO)</w:t>
      </w:r>
    </w:p>
    <w:p w14:paraId="4769A6E1" w14:textId="77777777" w:rsidR="003E4FB3" w:rsidRDefault="003E4FB3" w:rsidP="003E4FB3">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3DEAE" w14:textId="77777777" w:rsidR="003E4FB3" w:rsidRDefault="003E4FB3" w:rsidP="003E4FB3">
      <w:pPr>
        <w:spacing w:line="360" w:lineRule="auto"/>
        <w:ind w:left="-142"/>
        <w:rPr>
          <w:rFonts w:asciiTheme="majorHAnsi" w:hAnsiTheme="majorHAnsi"/>
          <w:b/>
          <w:sz w:val="20"/>
          <w:szCs w:val="20"/>
          <w:u w:val="single"/>
        </w:rPr>
      </w:pPr>
      <w:r>
        <w:rPr>
          <w:rFonts w:asciiTheme="majorHAnsi" w:hAnsiTheme="majorHAnsi"/>
          <w:b/>
          <w:sz w:val="20"/>
          <w:szCs w:val="20"/>
          <w:u w:val="single"/>
        </w:rPr>
        <w:t>12. NÍVEL DE PATOLOGIA RELACIONAL DOS FAMILIARES/SOLIDARIEDADE DO CONTEXTO SOCIAL</w:t>
      </w:r>
    </w:p>
    <w:p w14:paraId="4FF283FD" w14:textId="77777777" w:rsidR="003E4FB3" w:rsidRDefault="003E4FB3" w:rsidP="003E4FB3">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E6564" w14:textId="77777777" w:rsidR="003E4FB3" w:rsidRDefault="003E4FB3" w:rsidP="003E4FB3">
      <w:pPr>
        <w:spacing w:line="360" w:lineRule="auto"/>
        <w:ind w:left="-142"/>
        <w:rPr>
          <w:rFonts w:asciiTheme="majorHAnsi" w:hAnsiTheme="majorHAnsi"/>
          <w:b/>
          <w:sz w:val="20"/>
          <w:szCs w:val="20"/>
          <w:u w:val="single"/>
        </w:rPr>
      </w:pPr>
      <w:r>
        <w:rPr>
          <w:rFonts w:asciiTheme="majorHAnsi" w:hAnsiTheme="majorHAnsi"/>
          <w:b/>
          <w:sz w:val="20"/>
          <w:szCs w:val="20"/>
          <w:u w:val="single"/>
        </w:rPr>
        <w:t>13. ENVOLVIMENTO DE OUTROS SERVIÇOS DA REDE</w:t>
      </w:r>
    </w:p>
    <w:p w14:paraId="14447710" w14:textId="77777777" w:rsidR="003E4FB3" w:rsidRPr="0029798E" w:rsidRDefault="003E4FB3" w:rsidP="003E4FB3">
      <w:pPr>
        <w:spacing w:line="360" w:lineRule="auto"/>
        <w:ind w:left="-142"/>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elacomgrade"/>
        <w:tblW w:w="0" w:type="auto"/>
        <w:jc w:val="center"/>
        <w:tblLook w:val="04A0" w:firstRow="1" w:lastRow="0" w:firstColumn="1" w:lastColumn="0" w:noHBand="0" w:noVBand="1"/>
      </w:tblPr>
      <w:tblGrid>
        <w:gridCol w:w="959"/>
        <w:gridCol w:w="5103"/>
        <w:gridCol w:w="1559"/>
        <w:gridCol w:w="1276"/>
        <w:gridCol w:w="1709"/>
      </w:tblGrid>
      <w:tr w:rsidR="003E4FB3" w14:paraId="179B4E9E" w14:textId="77777777" w:rsidTr="004F0432">
        <w:trPr>
          <w:jc w:val="center"/>
        </w:trPr>
        <w:tc>
          <w:tcPr>
            <w:tcW w:w="959" w:type="dxa"/>
          </w:tcPr>
          <w:p w14:paraId="21984A1A"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DATA</w:t>
            </w:r>
          </w:p>
        </w:tc>
        <w:tc>
          <w:tcPr>
            <w:tcW w:w="5103" w:type="dxa"/>
          </w:tcPr>
          <w:p w14:paraId="6A5F7E24"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METAS</w:t>
            </w:r>
          </w:p>
          <w:p w14:paraId="6C771BD8"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30741578"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QUEM IRÁ REALIZA-LAS</w:t>
            </w:r>
          </w:p>
        </w:tc>
        <w:tc>
          <w:tcPr>
            <w:tcW w:w="1276" w:type="dxa"/>
          </w:tcPr>
          <w:p w14:paraId="70687AED"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PRAZO</w:t>
            </w:r>
          </w:p>
        </w:tc>
        <w:tc>
          <w:tcPr>
            <w:tcW w:w="1709" w:type="dxa"/>
          </w:tcPr>
          <w:p w14:paraId="7340CA3C" w14:textId="77777777" w:rsidR="003E4FB3" w:rsidRDefault="003E4FB3" w:rsidP="004F0432">
            <w:pPr>
              <w:spacing w:line="360" w:lineRule="auto"/>
              <w:jc w:val="center"/>
              <w:rPr>
                <w:rFonts w:asciiTheme="majorHAnsi" w:hAnsiTheme="majorHAnsi"/>
                <w:b/>
                <w:sz w:val="20"/>
                <w:szCs w:val="20"/>
                <w:u w:val="single"/>
              </w:rPr>
            </w:pPr>
            <w:r>
              <w:rPr>
                <w:rFonts w:asciiTheme="majorHAnsi" w:hAnsiTheme="majorHAnsi"/>
                <w:b/>
                <w:sz w:val="20"/>
                <w:szCs w:val="20"/>
                <w:u w:val="single"/>
              </w:rPr>
              <w:t>META CUMPRIDA EM:</w:t>
            </w:r>
          </w:p>
        </w:tc>
      </w:tr>
      <w:tr w:rsidR="003E4FB3" w14:paraId="20BA8646" w14:textId="77777777" w:rsidTr="004F0432">
        <w:trPr>
          <w:jc w:val="center"/>
        </w:trPr>
        <w:tc>
          <w:tcPr>
            <w:tcW w:w="959" w:type="dxa"/>
          </w:tcPr>
          <w:p w14:paraId="3C23CFC0" w14:textId="77777777" w:rsidR="003E4FB3" w:rsidRDefault="003E4FB3" w:rsidP="004F0432">
            <w:pPr>
              <w:spacing w:line="360" w:lineRule="auto"/>
              <w:jc w:val="center"/>
              <w:rPr>
                <w:rFonts w:asciiTheme="majorHAnsi" w:hAnsiTheme="majorHAnsi"/>
                <w:b/>
                <w:sz w:val="20"/>
                <w:szCs w:val="20"/>
                <w:u w:val="single"/>
              </w:rPr>
            </w:pPr>
          </w:p>
          <w:p w14:paraId="44E5D61C" w14:textId="77777777" w:rsidR="003E4FB3" w:rsidRDefault="003E4FB3" w:rsidP="004F0432">
            <w:pPr>
              <w:spacing w:line="360" w:lineRule="auto"/>
              <w:jc w:val="center"/>
              <w:rPr>
                <w:rFonts w:asciiTheme="majorHAnsi" w:hAnsiTheme="majorHAnsi"/>
                <w:b/>
                <w:sz w:val="20"/>
                <w:szCs w:val="20"/>
                <w:u w:val="single"/>
              </w:rPr>
            </w:pPr>
          </w:p>
          <w:p w14:paraId="4053D673"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6B56D14B" w14:textId="77777777" w:rsidR="003E4FB3" w:rsidRDefault="003E4FB3" w:rsidP="004F0432">
            <w:pPr>
              <w:spacing w:line="360" w:lineRule="auto"/>
              <w:rPr>
                <w:rFonts w:asciiTheme="majorHAnsi" w:hAnsiTheme="majorHAnsi"/>
                <w:b/>
                <w:sz w:val="20"/>
                <w:szCs w:val="20"/>
                <w:u w:val="single"/>
              </w:rPr>
            </w:pPr>
          </w:p>
          <w:p w14:paraId="7CA80A13"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55978764"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3131F759"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64EADA03" w14:textId="77777777" w:rsidR="003E4FB3" w:rsidRDefault="003E4FB3" w:rsidP="004F0432">
            <w:pPr>
              <w:spacing w:line="360" w:lineRule="auto"/>
              <w:jc w:val="center"/>
              <w:rPr>
                <w:rFonts w:asciiTheme="majorHAnsi" w:hAnsiTheme="majorHAnsi"/>
                <w:b/>
                <w:sz w:val="20"/>
                <w:szCs w:val="20"/>
                <w:u w:val="single"/>
              </w:rPr>
            </w:pPr>
          </w:p>
        </w:tc>
      </w:tr>
      <w:tr w:rsidR="003E4FB3" w14:paraId="5095570E" w14:textId="77777777" w:rsidTr="004F0432">
        <w:trPr>
          <w:jc w:val="center"/>
        </w:trPr>
        <w:tc>
          <w:tcPr>
            <w:tcW w:w="959" w:type="dxa"/>
          </w:tcPr>
          <w:p w14:paraId="2EBDF576" w14:textId="77777777" w:rsidR="003E4FB3" w:rsidRDefault="003E4FB3" w:rsidP="004F0432">
            <w:pPr>
              <w:spacing w:line="360" w:lineRule="auto"/>
              <w:jc w:val="center"/>
              <w:rPr>
                <w:rFonts w:asciiTheme="majorHAnsi" w:hAnsiTheme="majorHAnsi"/>
                <w:b/>
                <w:sz w:val="20"/>
                <w:szCs w:val="20"/>
                <w:u w:val="single"/>
              </w:rPr>
            </w:pPr>
          </w:p>
          <w:p w14:paraId="487E7507" w14:textId="77777777" w:rsidR="003E4FB3" w:rsidRDefault="003E4FB3" w:rsidP="004F0432">
            <w:pPr>
              <w:spacing w:line="360" w:lineRule="auto"/>
              <w:jc w:val="center"/>
              <w:rPr>
                <w:rFonts w:asciiTheme="majorHAnsi" w:hAnsiTheme="majorHAnsi"/>
                <w:b/>
                <w:sz w:val="20"/>
                <w:szCs w:val="20"/>
                <w:u w:val="single"/>
              </w:rPr>
            </w:pPr>
          </w:p>
          <w:p w14:paraId="365C5A1F"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0FFA232B" w14:textId="77777777" w:rsidR="003E4FB3" w:rsidRDefault="003E4FB3" w:rsidP="004F0432">
            <w:pPr>
              <w:spacing w:line="360" w:lineRule="auto"/>
              <w:jc w:val="center"/>
              <w:rPr>
                <w:rFonts w:asciiTheme="majorHAnsi" w:hAnsiTheme="majorHAnsi"/>
                <w:b/>
                <w:sz w:val="20"/>
                <w:szCs w:val="20"/>
                <w:u w:val="single"/>
              </w:rPr>
            </w:pPr>
          </w:p>
          <w:p w14:paraId="0A23DC2D" w14:textId="77777777" w:rsidR="003E4FB3" w:rsidRDefault="003E4FB3" w:rsidP="004F0432">
            <w:pPr>
              <w:spacing w:line="360" w:lineRule="auto"/>
              <w:rPr>
                <w:rFonts w:asciiTheme="majorHAnsi" w:hAnsiTheme="majorHAnsi"/>
                <w:b/>
                <w:sz w:val="20"/>
                <w:szCs w:val="20"/>
                <w:u w:val="single"/>
              </w:rPr>
            </w:pPr>
          </w:p>
          <w:p w14:paraId="1CC25CA1"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67683B64"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24BB604B"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4369E57A" w14:textId="77777777" w:rsidR="003E4FB3" w:rsidRDefault="003E4FB3" w:rsidP="004F0432">
            <w:pPr>
              <w:spacing w:line="360" w:lineRule="auto"/>
              <w:jc w:val="center"/>
              <w:rPr>
                <w:rFonts w:asciiTheme="majorHAnsi" w:hAnsiTheme="majorHAnsi"/>
                <w:b/>
                <w:sz w:val="20"/>
                <w:szCs w:val="20"/>
                <w:u w:val="single"/>
              </w:rPr>
            </w:pPr>
          </w:p>
        </w:tc>
      </w:tr>
      <w:tr w:rsidR="003E4FB3" w14:paraId="4D9B45EB" w14:textId="77777777" w:rsidTr="004F0432">
        <w:trPr>
          <w:jc w:val="center"/>
        </w:trPr>
        <w:tc>
          <w:tcPr>
            <w:tcW w:w="959" w:type="dxa"/>
          </w:tcPr>
          <w:p w14:paraId="0C3996D8" w14:textId="77777777" w:rsidR="003E4FB3" w:rsidRDefault="003E4FB3" w:rsidP="004F0432">
            <w:pPr>
              <w:spacing w:line="360" w:lineRule="auto"/>
              <w:jc w:val="center"/>
              <w:rPr>
                <w:rFonts w:asciiTheme="majorHAnsi" w:hAnsiTheme="majorHAnsi"/>
                <w:b/>
                <w:sz w:val="20"/>
                <w:szCs w:val="20"/>
                <w:u w:val="single"/>
              </w:rPr>
            </w:pPr>
          </w:p>
          <w:p w14:paraId="185C9F62" w14:textId="77777777" w:rsidR="003E4FB3" w:rsidRDefault="003E4FB3" w:rsidP="004F0432">
            <w:pPr>
              <w:spacing w:line="360" w:lineRule="auto"/>
              <w:jc w:val="center"/>
              <w:rPr>
                <w:rFonts w:asciiTheme="majorHAnsi" w:hAnsiTheme="majorHAnsi"/>
                <w:b/>
                <w:sz w:val="20"/>
                <w:szCs w:val="20"/>
                <w:u w:val="single"/>
              </w:rPr>
            </w:pPr>
          </w:p>
          <w:p w14:paraId="345B2DF2" w14:textId="77777777" w:rsidR="003E4FB3" w:rsidRDefault="003E4FB3" w:rsidP="004F0432">
            <w:pPr>
              <w:spacing w:line="360" w:lineRule="auto"/>
              <w:rPr>
                <w:rFonts w:asciiTheme="majorHAnsi" w:hAnsiTheme="majorHAnsi"/>
                <w:b/>
                <w:sz w:val="20"/>
                <w:szCs w:val="20"/>
                <w:u w:val="single"/>
              </w:rPr>
            </w:pPr>
          </w:p>
        </w:tc>
        <w:tc>
          <w:tcPr>
            <w:tcW w:w="5103" w:type="dxa"/>
          </w:tcPr>
          <w:p w14:paraId="28FE715C" w14:textId="77777777" w:rsidR="003E4FB3" w:rsidRDefault="003E4FB3" w:rsidP="004F0432">
            <w:pPr>
              <w:spacing w:line="360" w:lineRule="auto"/>
              <w:jc w:val="center"/>
              <w:rPr>
                <w:rFonts w:asciiTheme="majorHAnsi" w:hAnsiTheme="majorHAnsi"/>
                <w:b/>
                <w:sz w:val="20"/>
                <w:szCs w:val="20"/>
                <w:u w:val="single"/>
              </w:rPr>
            </w:pPr>
          </w:p>
          <w:p w14:paraId="444FA519" w14:textId="77777777" w:rsidR="003E4FB3" w:rsidRDefault="003E4FB3" w:rsidP="004F0432">
            <w:pPr>
              <w:spacing w:line="360" w:lineRule="auto"/>
              <w:rPr>
                <w:rFonts w:asciiTheme="majorHAnsi" w:hAnsiTheme="majorHAnsi"/>
                <w:b/>
                <w:sz w:val="20"/>
                <w:szCs w:val="20"/>
                <w:u w:val="single"/>
              </w:rPr>
            </w:pPr>
          </w:p>
          <w:p w14:paraId="3E7D7F48"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6F88C6C5"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6D3E56B2"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0B90D07F" w14:textId="77777777" w:rsidR="003E4FB3" w:rsidRDefault="003E4FB3" w:rsidP="004F0432">
            <w:pPr>
              <w:spacing w:line="360" w:lineRule="auto"/>
              <w:jc w:val="center"/>
              <w:rPr>
                <w:rFonts w:asciiTheme="majorHAnsi" w:hAnsiTheme="majorHAnsi"/>
                <w:b/>
                <w:sz w:val="20"/>
                <w:szCs w:val="20"/>
                <w:u w:val="single"/>
              </w:rPr>
            </w:pPr>
          </w:p>
        </w:tc>
      </w:tr>
      <w:tr w:rsidR="003E4FB3" w14:paraId="24569781" w14:textId="77777777" w:rsidTr="004F0432">
        <w:trPr>
          <w:jc w:val="center"/>
        </w:trPr>
        <w:tc>
          <w:tcPr>
            <w:tcW w:w="959" w:type="dxa"/>
          </w:tcPr>
          <w:p w14:paraId="58D62189" w14:textId="77777777" w:rsidR="003E4FB3" w:rsidRDefault="003E4FB3" w:rsidP="004F0432">
            <w:pPr>
              <w:spacing w:line="360" w:lineRule="auto"/>
              <w:jc w:val="center"/>
              <w:rPr>
                <w:rFonts w:asciiTheme="majorHAnsi" w:hAnsiTheme="majorHAnsi"/>
                <w:b/>
                <w:sz w:val="20"/>
                <w:szCs w:val="20"/>
                <w:u w:val="single"/>
              </w:rPr>
            </w:pPr>
          </w:p>
          <w:p w14:paraId="29D16474" w14:textId="77777777" w:rsidR="003E4FB3" w:rsidRDefault="003E4FB3" w:rsidP="004F0432">
            <w:pPr>
              <w:spacing w:line="360" w:lineRule="auto"/>
              <w:jc w:val="center"/>
              <w:rPr>
                <w:rFonts w:asciiTheme="majorHAnsi" w:hAnsiTheme="majorHAnsi"/>
                <w:b/>
                <w:sz w:val="20"/>
                <w:szCs w:val="20"/>
                <w:u w:val="single"/>
              </w:rPr>
            </w:pPr>
          </w:p>
          <w:p w14:paraId="61078E41"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79E944D4" w14:textId="77777777" w:rsidR="003E4FB3" w:rsidRDefault="003E4FB3" w:rsidP="004F0432">
            <w:pPr>
              <w:spacing w:line="360" w:lineRule="auto"/>
              <w:jc w:val="center"/>
              <w:rPr>
                <w:rFonts w:asciiTheme="majorHAnsi" w:hAnsiTheme="majorHAnsi"/>
                <w:b/>
                <w:sz w:val="20"/>
                <w:szCs w:val="20"/>
                <w:u w:val="single"/>
              </w:rPr>
            </w:pPr>
          </w:p>
          <w:p w14:paraId="05026477" w14:textId="77777777" w:rsidR="003E4FB3" w:rsidRDefault="003E4FB3" w:rsidP="004F0432">
            <w:pPr>
              <w:spacing w:line="360" w:lineRule="auto"/>
              <w:rPr>
                <w:rFonts w:asciiTheme="majorHAnsi" w:hAnsiTheme="majorHAnsi"/>
                <w:b/>
                <w:sz w:val="20"/>
                <w:szCs w:val="20"/>
                <w:u w:val="single"/>
              </w:rPr>
            </w:pPr>
          </w:p>
          <w:p w14:paraId="47D4EEFD"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4EE13DDF"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320F654F"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13AE649D" w14:textId="77777777" w:rsidR="003E4FB3" w:rsidRDefault="003E4FB3" w:rsidP="004F0432">
            <w:pPr>
              <w:spacing w:line="360" w:lineRule="auto"/>
              <w:jc w:val="center"/>
              <w:rPr>
                <w:rFonts w:asciiTheme="majorHAnsi" w:hAnsiTheme="majorHAnsi"/>
                <w:b/>
                <w:sz w:val="20"/>
                <w:szCs w:val="20"/>
                <w:u w:val="single"/>
              </w:rPr>
            </w:pPr>
          </w:p>
        </w:tc>
      </w:tr>
      <w:tr w:rsidR="003E4FB3" w14:paraId="1046B02E" w14:textId="77777777" w:rsidTr="004F0432">
        <w:trPr>
          <w:jc w:val="center"/>
        </w:trPr>
        <w:tc>
          <w:tcPr>
            <w:tcW w:w="959" w:type="dxa"/>
          </w:tcPr>
          <w:p w14:paraId="28FEF9BF" w14:textId="77777777" w:rsidR="003E4FB3" w:rsidRDefault="003E4FB3" w:rsidP="004F0432">
            <w:pPr>
              <w:spacing w:line="360" w:lineRule="auto"/>
              <w:jc w:val="center"/>
              <w:rPr>
                <w:rFonts w:asciiTheme="majorHAnsi" w:hAnsiTheme="majorHAnsi"/>
                <w:b/>
                <w:sz w:val="20"/>
                <w:szCs w:val="20"/>
                <w:u w:val="single"/>
              </w:rPr>
            </w:pPr>
          </w:p>
          <w:p w14:paraId="58BFCB9C" w14:textId="77777777" w:rsidR="003E4FB3" w:rsidRDefault="003E4FB3" w:rsidP="004F0432">
            <w:pPr>
              <w:spacing w:line="360" w:lineRule="auto"/>
              <w:jc w:val="center"/>
              <w:rPr>
                <w:rFonts w:asciiTheme="majorHAnsi" w:hAnsiTheme="majorHAnsi"/>
                <w:b/>
                <w:sz w:val="20"/>
                <w:szCs w:val="20"/>
                <w:u w:val="single"/>
              </w:rPr>
            </w:pPr>
          </w:p>
          <w:p w14:paraId="50F2F47D"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139A50EE" w14:textId="77777777" w:rsidR="003E4FB3" w:rsidRDefault="003E4FB3" w:rsidP="004F0432">
            <w:pPr>
              <w:spacing w:line="360" w:lineRule="auto"/>
              <w:jc w:val="center"/>
              <w:rPr>
                <w:rFonts w:asciiTheme="majorHAnsi" w:hAnsiTheme="majorHAnsi"/>
                <w:b/>
                <w:sz w:val="20"/>
                <w:szCs w:val="20"/>
                <w:u w:val="single"/>
              </w:rPr>
            </w:pPr>
          </w:p>
          <w:p w14:paraId="221F750F" w14:textId="77777777" w:rsidR="003E4FB3" w:rsidRDefault="003E4FB3" w:rsidP="004F0432">
            <w:pPr>
              <w:spacing w:line="360" w:lineRule="auto"/>
              <w:rPr>
                <w:rFonts w:asciiTheme="majorHAnsi" w:hAnsiTheme="majorHAnsi"/>
                <w:b/>
                <w:sz w:val="20"/>
                <w:szCs w:val="20"/>
                <w:u w:val="single"/>
              </w:rPr>
            </w:pPr>
          </w:p>
          <w:p w14:paraId="2BDA7593"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76DD59EC"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24CFA48D"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4CE88BC4" w14:textId="77777777" w:rsidR="003E4FB3" w:rsidRDefault="003E4FB3" w:rsidP="004F0432">
            <w:pPr>
              <w:spacing w:line="360" w:lineRule="auto"/>
              <w:jc w:val="center"/>
              <w:rPr>
                <w:rFonts w:asciiTheme="majorHAnsi" w:hAnsiTheme="majorHAnsi"/>
                <w:b/>
                <w:sz w:val="20"/>
                <w:szCs w:val="20"/>
                <w:u w:val="single"/>
              </w:rPr>
            </w:pPr>
          </w:p>
        </w:tc>
      </w:tr>
      <w:tr w:rsidR="003E4FB3" w14:paraId="53B505FE" w14:textId="77777777" w:rsidTr="004F0432">
        <w:trPr>
          <w:jc w:val="center"/>
        </w:trPr>
        <w:tc>
          <w:tcPr>
            <w:tcW w:w="959" w:type="dxa"/>
          </w:tcPr>
          <w:p w14:paraId="02E17D40" w14:textId="77777777" w:rsidR="003E4FB3" w:rsidRDefault="003E4FB3" w:rsidP="004F0432">
            <w:pPr>
              <w:spacing w:line="360" w:lineRule="auto"/>
              <w:jc w:val="center"/>
              <w:rPr>
                <w:rFonts w:asciiTheme="majorHAnsi" w:hAnsiTheme="majorHAnsi"/>
                <w:b/>
                <w:sz w:val="20"/>
                <w:szCs w:val="20"/>
                <w:u w:val="single"/>
              </w:rPr>
            </w:pPr>
          </w:p>
          <w:p w14:paraId="1F8EBDFE" w14:textId="77777777" w:rsidR="003E4FB3" w:rsidRDefault="003E4FB3" w:rsidP="004F0432">
            <w:pPr>
              <w:spacing w:line="360" w:lineRule="auto"/>
              <w:jc w:val="center"/>
              <w:rPr>
                <w:rFonts w:asciiTheme="majorHAnsi" w:hAnsiTheme="majorHAnsi"/>
                <w:b/>
                <w:sz w:val="20"/>
                <w:szCs w:val="20"/>
                <w:u w:val="single"/>
              </w:rPr>
            </w:pPr>
          </w:p>
          <w:p w14:paraId="421B8687"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3504BDF0" w14:textId="77777777" w:rsidR="003E4FB3" w:rsidRDefault="003E4FB3" w:rsidP="004F0432">
            <w:pPr>
              <w:spacing w:line="360" w:lineRule="auto"/>
              <w:jc w:val="center"/>
              <w:rPr>
                <w:rFonts w:asciiTheme="majorHAnsi" w:hAnsiTheme="majorHAnsi"/>
                <w:b/>
                <w:sz w:val="20"/>
                <w:szCs w:val="20"/>
                <w:u w:val="single"/>
              </w:rPr>
            </w:pPr>
          </w:p>
          <w:p w14:paraId="11F77250" w14:textId="77777777" w:rsidR="003E4FB3" w:rsidRDefault="003E4FB3" w:rsidP="004F0432">
            <w:pPr>
              <w:spacing w:line="360" w:lineRule="auto"/>
              <w:rPr>
                <w:rFonts w:asciiTheme="majorHAnsi" w:hAnsiTheme="majorHAnsi"/>
                <w:b/>
                <w:sz w:val="20"/>
                <w:szCs w:val="20"/>
                <w:u w:val="single"/>
              </w:rPr>
            </w:pPr>
          </w:p>
          <w:p w14:paraId="5CE91D89"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761EECA1"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1B68D0DB"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1F21187C" w14:textId="77777777" w:rsidR="003E4FB3" w:rsidRDefault="003E4FB3" w:rsidP="004F0432">
            <w:pPr>
              <w:spacing w:line="360" w:lineRule="auto"/>
              <w:jc w:val="center"/>
              <w:rPr>
                <w:rFonts w:asciiTheme="majorHAnsi" w:hAnsiTheme="majorHAnsi"/>
                <w:b/>
                <w:sz w:val="20"/>
                <w:szCs w:val="20"/>
                <w:u w:val="single"/>
              </w:rPr>
            </w:pPr>
          </w:p>
        </w:tc>
      </w:tr>
      <w:tr w:rsidR="003E4FB3" w14:paraId="2664AFF1" w14:textId="77777777" w:rsidTr="004F0432">
        <w:trPr>
          <w:jc w:val="center"/>
        </w:trPr>
        <w:tc>
          <w:tcPr>
            <w:tcW w:w="959" w:type="dxa"/>
          </w:tcPr>
          <w:p w14:paraId="62B3BCE9"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2463161B" w14:textId="77777777" w:rsidR="003E4FB3" w:rsidRDefault="003E4FB3" w:rsidP="004F0432">
            <w:pPr>
              <w:spacing w:line="360" w:lineRule="auto"/>
              <w:jc w:val="center"/>
              <w:rPr>
                <w:rFonts w:asciiTheme="majorHAnsi" w:hAnsiTheme="majorHAnsi"/>
                <w:b/>
                <w:sz w:val="20"/>
                <w:szCs w:val="20"/>
                <w:u w:val="single"/>
              </w:rPr>
            </w:pPr>
          </w:p>
          <w:p w14:paraId="0853CD06" w14:textId="77777777" w:rsidR="003E4FB3" w:rsidRDefault="003E4FB3" w:rsidP="004F0432">
            <w:pPr>
              <w:spacing w:line="360" w:lineRule="auto"/>
              <w:rPr>
                <w:rFonts w:asciiTheme="majorHAnsi" w:hAnsiTheme="majorHAnsi"/>
                <w:b/>
                <w:sz w:val="20"/>
                <w:szCs w:val="20"/>
                <w:u w:val="single"/>
              </w:rPr>
            </w:pPr>
          </w:p>
          <w:p w14:paraId="11ED1009"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4E8CED3B"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0F75C09C"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336AE1C9" w14:textId="77777777" w:rsidR="003E4FB3" w:rsidRDefault="003E4FB3" w:rsidP="004F0432">
            <w:pPr>
              <w:spacing w:line="360" w:lineRule="auto"/>
              <w:jc w:val="center"/>
              <w:rPr>
                <w:rFonts w:asciiTheme="majorHAnsi" w:hAnsiTheme="majorHAnsi"/>
                <w:b/>
                <w:sz w:val="20"/>
                <w:szCs w:val="20"/>
                <w:u w:val="single"/>
              </w:rPr>
            </w:pPr>
          </w:p>
        </w:tc>
      </w:tr>
      <w:tr w:rsidR="003E4FB3" w14:paraId="7D08FFF8" w14:textId="77777777" w:rsidTr="004F0432">
        <w:trPr>
          <w:jc w:val="center"/>
        </w:trPr>
        <w:tc>
          <w:tcPr>
            <w:tcW w:w="959" w:type="dxa"/>
          </w:tcPr>
          <w:p w14:paraId="7FBE74CF"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4894153F" w14:textId="77777777" w:rsidR="003E4FB3" w:rsidRDefault="003E4FB3" w:rsidP="004F0432">
            <w:pPr>
              <w:spacing w:line="360" w:lineRule="auto"/>
              <w:jc w:val="center"/>
              <w:rPr>
                <w:rFonts w:asciiTheme="majorHAnsi" w:hAnsiTheme="majorHAnsi"/>
                <w:b/>
                <w:sz w:val="20"/>
                <w:szCs w:val="20"/>
                <w:u w:val="single"/>
              </w:rPr>
            </w:pPr>
          </w:p>
          <w:p w14:paraId="73FFE907" w14:textId="77777777" w:rsidR="003E4FB3" w:rsidRDefault="003E4FB3" w:rsidP="004F0432">
            <w:pPr>
              <w:spacing w:line="360" w:lineRule="auto"/>
              <w:jc w:val="center"/>
              <w:rPr>
                <w:rFonts w:asciiTheme="majorHAnsi" w:hAnsiTheme="majorHAnsi"/>
                <w:b/>
                <w:sz w:val="20"/>
                <w:szCs w:val="20"/>
                <w:u w:val="single"/>
              </w:rPr>
            </w:pPr>
          </w:p>
          <w:p w14:paraId="3B9B94E6" w14:textId="77777777" w:rsidR="003E4FB3" w:rsidRDefault="003E4FB3" w:rsidP="004F0432">
            <w:pPr>
              <w:spacing w:line="360" w:lineRule="auto"/>
              <w:rPr>
                <w:rFonts w:asciiTheme="majorHAnsi" w:hAnsiTheme="majorHAnsi"/>
                <w:b/>
                <w:sz w:val="20"/>
                <w:szCs w:val="20"/>
                <w:u w:val="single"/>
              </w:rPr>
            </w:pPr>
          </w:p>
        </w:tc>
        <w:tc>
          <w:tcPr>
            <w:tcW w:w="1559" w:type="dxa"/>
          </w:tcPr>
          <w:p w14:paraId="5AAC0FFF"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15EE9EAD"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7E4A220B" w14:textId="77777777" w:rsidR="003E4FB3" w:rsidRDefault="003E4FB3" w:rsidP="004F0432">
            <w:pPr>
              <w:spacing w:line="360" w:lineRule="auto"/>
              <w:jc w:val="center"/>
              <w:rPr>
                <w:rFonts w:asciiTheme="majorHAnsi" w:hAnsiTheme="majorHAnsi"/>
                <w:b/>
                <w:sz w:val="20"/>
                <w:szCs w:val="20"/>
                <w:u w:val="single"/>
              </w:rPr>
            </w:pPr>
          </w:p>
        </w:tc>
      </w:tr>
      <w:tr w:rsidR="003E4FB3" w14:paraId="1233EA49" w14:textId="77777777" w:rsidTr="004F0432">
        <w:trPr>
          <w:jc w:val="center"/>
        </w:trPr>
        <w:tc>
          <w:tcPr>
            <w:tcW w:w="959" w:type="dxa"/>
          </w:tcPr>
          <w:p w14:paraId="5D50D696" w14:textId="77777777" w:rsidR="003E4FB3" w:rsidRDefault="003E4FB3" w:rsidP="004F0432">
            <w:pPr>
              <w:spacing w:line="360" w:lineRule="auto"/>
              <w:jc w:val="center"/>
              <w:rPr>
                <w:rFonts w:asciiTheme="majorHAnsi" w:hAnsiTheme="majorHAnsi"/>
                <w:b/>
                <w:sz w:val="20"/>
                <w:szCs w:val="20"/>
                <w:u w:val="single"/>
              </w:rPr>
            </w:pPr>
          </w:p>
          <w:p w14:paraId="01451E53" w14:textId="77777777" w:rsidR="003E4FB3" w:rsidRDefault="003E4FB3" w:rsidP="004F0432">
            <w:pPr>
              <w:spacing w:line="360" w:lineRule="auto"/>
              <w:rPr>
                <w:rFonts w:asciiTheme="majorHAnsi" w:hAnsiTheme="majorHAnsi"/>
                <w:b/>
                <w:sz w:val="20"/>
                <w:szCs w:val="20"/>
                <w:u w:val="single"/>
              </w:rPr>
            </w:pPr>
          </w:p>
          <w:p w14:paraId="53A903DC"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1605E11F" w14:textId="77777777" w:rsidR="003E4FB3" w:rsidRDefault="003E4FB3" w:rsidP="004F0432">
            <w:pPr>
              <w:spacing w:line="360" w:lineRule="auto"/>
              <w:rPr>
                <w:rFonts w:asciiTheme="majorHAnsi" w:hAnsiTheme="majorHAnsi"/>
                <w:b/>
                <w:sz w:val="20"/>
                <w:szCs w:val="20"/>
                <w:u w:val="single"/>
              </w:rPr>
            </w:pPr>
          </w:p>
        </w:tc>
        <w:tc>
          <w:tcPr>
            <w:tcW w:w="1559" w:type="dxa"/>
          </w:tcPr>
          <w:p w14:paraId="7A9A2B2A"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0776E059"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768973FF" w14:textId="77777777" w:rsidR="003E4FB3" w:rsidRDefault="003E4FB3" w:rsidP="004F0432">
            <w:pPr>
              <w:spacing w:line="360" w:lineRule="auto"/>
              <w:jc w:val="center"/>
              <w:rPr>
                <w:rFonts w:asciiTheme="majorHAnsi" w:hAnsiTheme="majorHAnsi"/>
                <w:b/>
                <w:sz w:val="20"/>
                <w:szCs w:val="20"/>
                <w:u w:val="single"/>
              </w:rPr>
            </w:pPr>
          </w:p>
        </w:tc>
      </w:tr>
      <w:tr w:rsidR="003E4FB3" w14:paraId="4625D0F5" w14:textId="77777777" w:rsidTr="004F0432">
        <w:trPr>
          <w:jc w:val="center"/>
        </w:trPr>
        <w:tc>
          <w:tcPr>
            <w:tcW w:w="959" w:type="dxa"/>
          </w:tcPr>
          <w:p w14:paraId="6CAFB4AE"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2BB35FF6" w14:textId="77777777" w:rsidR="003E4FB3" w:rsidRDefault="003E4FB3" w:rsidP="004F0432">
            <w:pPr>
              <w:spacing w:line="360" w:lineRule="auto"/>
              <w:jc w:val="center"/>
              <w:rPr>
                <w:rFonts w:asciiTheme="majorHAnsi" w:hAnsiTheme="majorHAnsi"/>
                <w:b/>
                <w:sz w:val="20"/>
                <w:szCs w:val="20"/>
                <w:u w:val="single"/>
              </w:rPr>
            </w:pPr>
          </w:p>
          <w:p w14:paraId="1B7537D0" w14:textId="77777777" w:rsidR="003E4FB3" w:rsidRDefault="003E4FB3" w:rsidP="004F0432">
            <w:pPr>
              <w:spacing w:line="360" w:lineRule="auto"/>
              <w:jc w:val="center"/>
              <w:rPr>
                <w:rFonts w:asciiTheme="majorHAnsi" w:hAnsiTheme="majorHAnsi"/>
                <w:b/>
                <w:sz w:val="20"/>
                <w:szCs w:val="20"/>
                <w:u w:val="single"/>
              </w:rPr>
            </w:pPr>
          </w:p>
          <w:p w14:paraId="7AEAD910"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1E9624FD"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0115C03A"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3A7C1B08" w14:textId="77777777" w:rsidR="003E4FB3" w:rsidRDefault="003E4FB3" w:rsidP="004F0432">
            <w:pPr>
              <w:spacing w:line="360" w:lineRule="auto"/>
              <w:jc w:val="center"/>
              <w:rPr>
                <w:rFonts w:asciiTheme="majorHAnsi" w:hAnsiTheme="majorHAnsi"/>
                <w:b/>
                <w:sz w:val="20"/>
                <w:szCs w:val="20"/>
                <w:u w:val="single"/>
              </w:rPr>
            </w:pPr>
          </w:p>
        </w:tc>
      </w:tr>
      <w:tr w:rsidR="003E4FB3" w14:paraId="2BC735E5" w14:textId="77777777" w:rsidTr="004F0432">
        <w:trPr>
          <w:jc w:val="center"/>
        </w:trPr>
        <w:tc>
          <w:tcPr>
            <w:tcW w:w="959" w:type="dxa"/>
          </w:tcPr>
          <w:p w14:paraId="33CE1E26" w14:textId="77777777" w:rsidR="003E4FB3" w:rsidRDefault="003E4FB3" w:rsidP="004F0432">
            <w:pPr>
              <w:spacing w:line="360" w:lineRule="auto"/>
              <w:jc w:val="center"/>
              <w:rPr>
                <w:rFonts w:asciiTheme="majorHAnsi" w:hAnsiTheme="majorHAnsi"/>
                <w:b/>
                <w:sz w:val="20"/>
                <w:szCs w:val="20"/>
                <w:u w:val="single"/>
              </w:rPr>
            </w:pPr>
          </w:p>
        </w:tc>
        <w:tc>
          <w:tcPr>
            <w:tcW w:w="5103" w:type="dxa"/>
          </w:tcPr>
          <w:p w14:paraId="056754CD" w14:textId="77777777" w:rsidR="003E4FB3" w:rsidRDefault="003E4FB3" w:rsidP="004F0432">
            <w:pPr>
              <w:spacing w:line="360" w:lineRule="auto"/>
              <w:jc w:val="center"/>
              <w:rPr>
                <w:rFonts w:asciiTheme="majorHAnsi" w:hAnsiTheme="majorHAnsi"/>
                <w:b/>
                <w:sz w:val="20"/>
                <w:szCs w:val="20"/>
                <w:u w:val="single"/>
              </w:rPr>
            </w:pPr>
          </w:p>
          <w:p w14:paraId="682CEA67" w14:textId="77777777" w:rsidR="003E4FB3" w:rsidRDefault="003E4FB3" w:rsidP="004F0432">
            <w:pPr>
              <w:spacing w:line="360" w:lineRule="auto"/>
              <w:jc w:val="center"/>
              <w:rPr>
                <w:rFonts w:asciiTheme="majorHAnsi" w:hAnsiTheme="majorHAnsi"/>
                <w:b/>
                <w:sz w:val="20"/>
                <w:szCs w:val="20"/>
                <w:u w:val="single"/>
              </w:rPr>
            </w:pPr>
          </w:p>
          <w:p w14:paraId="1E295886" w14:textId="77777777" w:rsidR="003E4FB3" w:rsidRDefault="003E4FB3" w:rsidP="004F0432">
            <w:pPr>
              <w:spacing w:line="360" w:lineRule="auto"/>
              <w:jc w:val="center"/>
              <w:rPr>
                <w:rFonts w:asciiTheme="majorHAnsi" w:hAnsiTheme="majorHAnsi"/>
                <w:b/>
                <w:sz w:val="20"/>
                <w:szCs w:val="20"/>
                <w:u w:val="single"/>
              </w:rPr>
            </w:pPr>
          </w:p>
        </w:tc>
        <w:tc>
          <w:tcPr>
            <w:tcW w:w="1559" w:type="dxa"/>
          </w:tcPr>
          <w:p w14:paraId="3335BDC2" w14:textId="77777777" w:rsidR="003E4FB3" w:rsidRDefault="003E4FB3" w:rsidP="004F0432">
            <w:pPr>
              <w:spacing w:line="360" w:lineRule="auto"/>
              <w:jc w:val="center"/>
              <w:rPr>
                <w:rFonts w:asciiTheme="majorHAnsi" w:hAnsiTheme="majorHAnsi"/>
                <w:b/>
                <w:sz w:val="20"/>
                <w:szCs w:val="20"/>
                <w:u w:val="single"/>
              </w:rPr>
            </w:pPr>
          </w:p>
        </w:tc>
        <w:tc>
          <w:tcPr>
            <w:tcW w:w="1276" w:type="dxa"/>
          </w:tcPr>
          <w:p w14:paraId="2FBD9458" w14:textId="77777777" w:rsidR="003E4FB3" w:rsidRDefault="003E4FB3" w:rsidP="004F0432">
            <w:pPr>
              <w:spacing w:line="360" w:lineRule="auto"/>
              <w:jc w:val="center"/>
              <w:rPr>
                <w:rFonts w:asciiTheme="majorHAnsi" w:hAnsiTheme="majorHAnsi"/>
                <w:b/>
                <w:sz w:val="20"/>
                <w:szCs w:val="20"/>
                <w:u w:val="single"/>
              </w:rPr>
            </w:pPr>
          </w:p>
        </w:tc>
        <w:tc>
          <w:tcPr>
            <w:tcW w:w="1709" w:type="dxa"/>
          </w:tcPr>
          <w:p w14:paraId="16F0B7C8" w14:textId="77777777" w:rsidR="003E4FB3" w:rsidRDefault="003E4FB3" w:rsidP="004F0432">
            <w:pPr>
              <w:spacing w:line="360" w:lineRule="auto"/>
              <w:jc w:val="center"/>
              <w:rPr>
                <w:rFonts w:asciiTheme="majorHAnsi" w:hAnsiTheme="majorHAnsi"/>
                <w:b/>
                <w:sz w:val="20"/>
                <w:szCs w:val="20"/>
                <w:u w:val="single"/>
              </w:rPr>
            </w:pPr>
          </w:p>
        </w:tc>
      </w:tr>
    </w:tbl>
    <w:p w14:paraId="146B5B8D" w14:textId="77777777" w:rsidR="003E4FB3" w:rsidRPr="00F86FDB" w:rsidRDefault="003E4FB3" w:rsidP="003E4FB3">
      <w:pPr>
        <w:spacing w:line="360" w:lineRule="auto"/>
        <w:rPr>
          <w:rFonts w:asciiTheme="majorHAnsi" w:hAnsiTheme="majorHAnsi"/>
          <w:b/>
          <w:sz w:val="26"/>
          <w:szCs w:val="20"/>
        </w:rPr>
      </w:pPr>
      <w:r w:rsidRPr="00F86FDB">
        <w:rPr>
          <w:rFonts w:asciiTheme="majorHAnsi" w:hAnsiTheme="majorHAnsi"/>
          <w:b/>
          <w:sz w:val="26"/>
          <w:szCs w:val="20"/>
        </w:rPr>
        <w:t>PERIODICIDADE DAS REAVALIAÇ</w:t>
      </w:r>
      <w:r>
        <w:rPr>
          <w:rFonts w:asciiTheme="majorHAnsi" w:hAnsiTheme="majorHAnsi"/>
          <w:b/>
          <w:sz w:val="26"/>
          <w:szCs w:val="20"/>
        </w:rPr>
        <w:t>ÕES DO PTS, A CADA __________________ (semana</w:t>
      </w:r>
      <w:r w:rsidR="00CB5628">
        <w:rPr>
          <w:rFonts w:asciiTheme="majorHAnsi" w:hAnsiTheme="majorHAnsi"/>
          <w:b/>
          <w:sz w:val="26"/>
          <w:szCs w:val="20"/>
        </w:rPr>
        <w:t>s</w:t>
      </w:r>
      <w:r>
        <w:rPr>
          <w:rFonts w:asciiTheme="majorHAnsi" w:hAnsiTheme="majorHAnsi"/>
          <w:b/>
          <w:sz w:val="26"/>
          <w:szCs w:val="20"/>
        </w:rPr>
        <w:t>/meses)</w:t>
      </w:r>
    </w:p>
    <w:p w14:paraId="75A3DD07" w14:textId="77777777" w:rsidR="003E4FB3" w:rsidRDefault="003E4FB3" w:rsidP="003E4FB3">
      <w:pPr>
        <w:spacing w:line="360" w:lineRule="auto"/>
        <w:jc w:val="center"/>
        <w:rPr>
          <w:rFonts w:asciiTheme="majorHAnsi" w:hAnsiTheme="majorHAnsi"/>
          <w:b/>
          <w:sz w:val="20"/>
          <w:szCs w:val="20"/>
          <w:u w:val="single"/>
        </w:rPr>
      </w:pPr>
      <w:r>
        <w:rPr>
          <w:rFonts w:asciiTheme="majorHAnsi" w:hAnsiTheme="majorHAnsi"/>
          <w:b/>
          <w:sz w:val="20"/>
          <w:szCs w:val="20"/>
          <w:u w:val="single"/>
        </w:rPr>
        <w:t>ANEXO</w:t>
      </w:r>
    </w:p>
    <w:p w14:paraId="2A634736" w14:textId="77777777" w:rsidR="003E4FB3" w:rsidRDefault="003E4FB3" w:rsidP="003E4FB3">
      <w:pPr>
        <w:spacing w:line="360" w:lineRule="auto"/>
        <w:rPr>
          <w:rFonts w:asciiTheme="majorHAnsi" w:hAnsiTheme="majorHAnsi"/>
          <w:b/>
          <w:sz w:val="20"/>
          <w:szCs w:val="20"/>
          <w:u w:val="single"/>
        </w:rPr>
      </w:pPr>
      <w:r>
        <w:rPr>
          <w:rFonts w:asciiTheme="majorHAnsi" w:hAnsiTheme="majorHAnsi"/>
          <w:b/>
          <w:sz w:val="20"/>
          <w:szCs w:val="20"/>
          <w:u w:val="single"/>
        </w:rPr>
        <w:t>APGAR FAMILIAR: instrumento de avaliação da funcionalidade familiar, usado para classificar a evolução das relações familiares ao longo do tempo.</w:t>
      </w:r>
    </w:p>
    <w:p w14:paraId="3DAFAB39" w14:textId="77777777" w:rsidR="003E4FB3" w:rsidRDefault="003E4FB3" w:rsidP="003E4FB3">
      <w:pPr>
        <w:spacing w:line="360" w:lineRule="auto"/>
        <w:rPr>
          <w:rFonts w:asciiTheme="majorHAnsi" w:hAnsiTheme="majorHAnsi"/>
          <w:b/>
          <w:sz w:val="20"/>
          <w:szCs w:val="20"/>
          <w:u w:val="single"/>
        </w:rPr>
      </w:pPr>
      <w:r>
        <w:rPr>
          <w:rFonts w:asciiTheme="majorHAnsi" w:hAnsiTheme="majorHAnsi"/>
          <w:b/>
          <w:sz w:val="20"/>
          <w:szCs w:val="20"/>
          <w:u w:val="single"/>
        </w:rPr>
        <w:t>DATA:_____________________________</w:t>
      </w:r>
    </w:p>
    <w:tbl>
      <w:tblPr>
        <w:tblStyle w:val="Tabelacomgrade"/>
        <w:tblW w:w="10888" w:type="dxa"/>
        <w:tblLayout w:type="fixed"/>
        <w:tblLook w:val="04A0" w:firstRow="1" w:lastRow="0" w:firstColumn="1" w:lastColumn="0" w:noHBand="0" w:noVBand="1"/>
      </w:tblPr>
      <w:tblGrid>
        <w:gridCol w:w="7708"/>
        <w:gridCol w:w="2162"/>
        <w:gridCol w:w="1018"/>
      </w:tblGrid>
      <w:tr w:rsidR="003E4FB3" w14:paraId="2FB64340" w14:textId="77777777" w:rsidTr="004F0432">
        <w:trPr>
          <w:trHeight w:val="180"/>
        </w:trPr>
        <w:tc>
          <w:tcPr>
            <w:tcW w:w="9870" w:type="dxa"/>
            <w:gridSpan w:val="2"/>
          </w:tcPr>
          <w:p w14:paraId="174883EC" w14:textId="77777777" w:rsidR="003E4FB3" w:rsidRPr="001E780D" w:rsidRDefault="003E4FB3" w:rsidP="004F0432">
            <w:pPr>
              <w:spacing w:line="360" w:lineRule="auto"/>
              <w:jc w:val="center"/>
              <w:rPr>
                <w:rFonts w:asciiTheme="majorHAnsi" w:hAnsiTheme="majorHAnsi"/>
                <w:b/>
                <w:sz w:val="20"/>
                <w:szCs w:val="20"/>
                <w:u w:val="single"/>
              </w:rPr>
            </w:pPr>
            <w:r w:rsidRPr="001E780D">
              <w:rPr>
                <w:rFonts w:asciiTheme="majorHAnsi" w:hAnsiTheme="majorHAnsi"/>
                <w:b/>
                <w:sz w:val="20"/>
                <w:szCs w:val="20"/>
                <w:u w:val="single"/>
              </w:rPr>
              <w:t>APGAR FAMILIAR</w:t>
            </w:r>
          </w:p>
        </w:tc>
        <w:tc>
          <w:tcPr>
            <w:tcW w:w="1018" w:type="dxa"/>
          </w:tcPr>
          <w:p w14:paraId="53F9C2E2" w14:textId="77777777" w:rsidR="003E4FB3" w:rsidRDefault="003E4FB3" w:rsidP="004F0432">
            <w:pPr>
              <w:spacing w:line="360" w:lineRule="auto"/>
              <w:rPr>
                <w:rFonts w:asciiTheme="majorHAnsi" w:hAnsiTheme="majorHAnsi"/>
                <w:b/>
                <w:sz w:val="20"/>
                <w:szCs w:val="20"/>
                <w:u w:val="single"/>
              </w:rPr>
            </w:pPr>
            <w:r>
              <w:rPr>
                <w:rFonts w:asciiTheme="majorHAnsi" w:hAnsiTheme="majorHAnsi"/>
                <w:b/>
                <w:sz w:val="20"/>
                <w:szCs w:val="20"/>
                <w:u w:val="single"/>
              </w:rPr>
              <w:t>NOTA</w:t>
            </w:r>
          </w:p>
        </w:tc>
      </w:tr>
      <w:tr w:rsidR="003E4FB3" w14:paraId="6B201C75" w14:textId="77777777" w:rsidTr="004F0432">
        <w:trPr>
          <w:trHeight w:val="461"/>
        </w:trPr>
        <w:tc>
          <w:tcPr>
            <w:tcW w:w="7708" w:type="dxa"/>
          </w:tcPr>
          <w:p w14:paraId="7E3EBE58" w14:textId="77777777" w:rsidR="003E4FB3" w:rsidRPr="00913C6D" w:rsidRDefault="003E4FB3" w:rsidP="003E4FB3">
            <w:pPr>
              <w:pStyle w:val="PargrafodaLista"/>
              <w:numPr>
                <w:ilvl w:val="0"/>
                <w:numId w:val="1"/>
              </w:numPr>
              <w:spacing w:line="360" w:lineRule="auto"/>
              <w:rPr>
                <w:rFonts w:asciiTheme="majorHAnsi" w:hAnsiTheme="majorHAnsi"/>
                <w:b/>
                <w:sz w:val="16"/>
                <w:szCs w:val="16"/>
              </w:rPr>
            </w:pPr>
            <w:r w:rsidRPr="006A6615">
              <w:rPr>
                <w:rFonts w:asciiTheme="majorHAnsi" w:hAnsiTheme="majorHAnsi"/>
                <w:b/>
                <w:sz w:val="16"/>
                <w:szCs w:val="16"/>
              </w:rPr>
              <w:t>ADAPTAÇÃO: a família é capaz de oferecer recursos próprios quando se faz necessária uma assistência para enfrentamento dos problemas</w:t>
            </w:r>
            <w:r>
              <w:rPr>
                <w:rFonts w:asciiTheme="majorHAnsi" w:hAnsiTheme="majorHAnsi"/>
                <w:b/>
                <w:sz w:val="16"/>
                <w:szCs w:val="16"/>
              </w:rPr>
              <w:t>?</w:t>
            </w:r>
          </w:p>
        </w:tc>
        <w:tc>
          <w:tcPr>
            <w:tcW w:w="2162" w:type="dxa"/>
          </w:tcPr>
          <w:p w14:paraId="48193CD7"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0B3FDC26"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2BED61B1"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4CC98C81" w14:textId="77777777" w:rsidR="003E4FB3" w:rsidRDefault="003E4FB3" w:rsidP="004F0432">
            <w:pPr>
              <w:spacing w:line="360" w:lineRule="auto"/>
              <w:rPr>
                <w:rFonts w:asciiTheme="majorHAnsi" w:hAnsiTheme="majorHAnsi"/>
                <w:b/>
                <w:sz w:val="20"/>
                <w:szCs w:val="20"/>
                <w:u w:val="single"/>
              </w:rPr>
            </w:pPr>
          </w:p>
        </w:tc>
      </w:tr>
      <w:tr w:rsidR="003E4FB3" w14:paraId="23010FCD" w14:textId="77777777" w:rsidTr="004F0432">
        <w:trPr>
          <w:trHeight w:val="461"/>
        </w:trPr>
        <w:tc>
          <w:tcPr>
            <w:tcW w:w="7708" w:type="dxa"/>
          </w:tcPr>
          <w:p w14:paraId="49F0AE69" w14:textId="77777777" w:rsidR="003E4FB3" w:rsidRPr="006A6615" w:rsidRDefault="003E4FB3" w:rsidP="003E4FB3">
            <w:pPr>
              <w:pStyle w:val="PargrafodaLista"/>
              <w:numPr>
                <w:ilvl w:val="0"/>
                <w:numId w:val="1"/>
              </w:numPr>
              <w:spacing w:line="360" w:lineRule="auto"/>
              <w:rPr>
                <w:rFonts w:asciiTheme="majorHAnsi" w:hAnsiTheme="majorHAnsi"/>
                <w:b/>
                <w:sz w:val="16"/>
                <w:szCs w:val="16"/>
              </w:rPr>
            </w:pPr>
            <w:r w:rsidRPr="006A6615">
              <w:rPr>
                <w:rFonts w:asciiTheme="majorHAnsi" w:hAnsiTheme="majorHAnsi"/>
                <w:b/>
                <w:sz w:val="16"/>
                <w:szCs w:val="16"/>
              </w:rPr>
              <w:t>COMPANHEIRISMO: a comunicação entre os membros da família é recíproca e esta comunicação ajuda na resolução dos problemas</w:t>
            </w:r>
            <w:r>
              <w:rPr>
                <w:rFonts w:asciiTheme="majorHAnsi" w:hAnsiTheme="majorHAnsi"/>
                <w:b/>
                <w:sz w:val="16"/>
                <w:szCs w:val="16"/>
              </w:rPr>
              <w:t>?</w:t>
            </w:r>
          </w:p>
        </w:tc>
        <w:tc>
          <w:tcPr>
            <w:tcW w:w="2162" w:type="dxa"/>
          </w:tcPr>
          <w:p w14:paraId="315FE05E"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462F310B"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1B7943FF"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16324EAD" w14:textId="77777777" w:rsidR="003E4FB3" w:rsidRDefault="003E4FB3" w:rsidP="004F0432">
            <w:pPr>
              <w:spacing w:line="360" w:lineRule="auto"/>
              <w:rPr>
                <w:rFonts w:asciiTheme="majorHAnsi" w:hAnsiTheme="majorHAnsi"/>
                <w:b/>
                <w:sz w:val="20"/>
                <w:szCs w:val="20"/>
                <w:u w:val="single"/>
              </w:rPr>
            </w:pPr>
          </w:p>
        </w:tc>
      </w:tr>
      <w:tr w:rsidR="003E4FB3" w14:paraId="77090B11" w14:textId="77777777" w:rsidTr="004F0432">
        <w:trPr>
          <w:trHeight w:val="457"/>
        </w:trPr>
        <w:tc>
          <w:tcPr>
            <w:tcW w:w="7708" w:type="dxa"/>
          </w:tcPr>
          <w:p w14:paraId="7AC7F3DA" w14:textId="77777777" w:rsidR="003E4FB3" w:rsidRPr="00913C6D" w:rsidRDefault="003E4FB3" w:rsidP="003E4FB3">
            <w:pPr>
              <w:pStyle w:val="PargrafodaLista"/>
              <w:numPr>
                <w:ilvl w:val="0"/>
                <w:numId w:val="1"/>
              </w:numPr>
              <w:spacing w:line="360" w:lineRule="auto"/>
              <w:rPr>
                <w:rFonts w:asciiTheme="majorHAnsi" w:hAnsiTheme="majorHAnsi"/>
                <w:b/>
                <w:sz w:val="16"/>
                <w:szCs w:val="16"/>
              </w:rPr>
            </w:pPr>
            <w:r w:rsidRPr="006A6615">
              <w:rPr>
                <w:rFonts w:asciiTheme="majorHAnsi" w:hAnsiTheme="majorHAnsi"/>
                <w:b/>
                <w:sz w:val="16"/>
                <w:szCs w:val="16"/>
              </w:rPr>
              <w:t>DESENVOLVIMENTO:</w:t>
            </w:r>
            <w:r>
              <w:rPr>
                <w:rFonts w:asciiTheme="majorHAnsi" w:hAnsiTheme="majorHAnsi"/>
                <w:b/>
                <w:sz w:val="16"/>
                <w:szCs w:val="16"/>
              </w:rPr>
              <w:t xml:space="preserve"> </w:t>
            </w:r>
            <w:r w:rsidRPr="006A6615">
              <w:rPr>
                <w:rFonts w:asciiTheme="majorHAnsi" w:hAnsiTheme="majorHAnsi"/>
                <w:b/>
                <w:sz w:val="16"/>
                <w:szCs w:val="16"/>
              </w:rPr>
              <w:t>os membros da família são disponíveis para troca de papéis e funções quando necessário</w:t>
            </w:r>
            <w:r>
              <w:t xml:space="preserve">? </w:t>
            </w:r>
            <w:r w:rsidRPr="00913C6D">
              <w:rPr>
                <w:rFonts w:asciiTheme="majorHAnsi" w:hAnsiTheme="majorHAnsi"/>
                <w:b/>
                <w:sz w:val="16"/>
                <w:szCs w:val="16"/>
              </w:rPr>
              <w:t>Nota-se maturidade e desenvolvimento emocional</w:t>
            </w:r>
            <w:r>
              <w:rPr>
                <w:rFonts w:asciiTheme="majorHAnsi" w:hAnsiTheme="majorHAnsi"/>
                <w:b/>
                <w:sz w:val="16"/>
                <w:szCs w:val="16"/>
              </w:rPr>
              <w:t>?</w:t>
            </w:r>
          </w:p>
        </w:tc>
        <w:tc>
          <w:tcPr>
            <w:tcW w:w="2162" w:type="dxa"/>
          </w:tcPr>
          <w:p w14:paraId="63E2DDDE"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1166683D"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20B9B6CA"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0FA639EE" w14:textId="77777777" w:rsidR="003E4FB3" w:rsidRDefault="003E4FB3" w:rsidP="004F0432">
            <w:pPr>
              <w:spacing w:line="360" w:lineRule="auto"/>
              <w:rPr>
                <w:rFonts w:asciiTheme="majorHAnsi" w:hAnsiTheme="majorHAnsi"/>
                <w:b/>
                <w:sz w:val="20"/>
                <w:szCs w:val="20"/>
                <w:u w:val="single"/>
              </w:rPr>
            </w:pPr>
          </w:p>
        </w:tc>
      </w:tr>
      <w:tr w:rsidR="003E4FB3" w14:paraId="4CE6E8D6" w14:textId="77777777" w:rsidTr="004F0432">
        <w:trPr>
          <w:trHeight w:val="461"/>
        </w:trPr>
        <w:tc>
          <w:tcPr>
            <w:tcW w:w="7708" w:type="dxa"/>
          </w:tcPr>
          <w:p w14:paraId="30FA8071" w14:textId="77777777" w:rsidR="003E4FB3" w:rsidRPr="006A6615" w:rsidRDefault="003E4FB3" w:rsidP="003E4FB3">
            <w:pPr>
              <w:pStyle w:val="PargrafodaLista"/>
              <w:numPr>
                <w:ilvl w:val="0"/>
                <w:numId w:val="1"/>
              </w:numPr>
              <w:spacing w:line="360" w:lineRule="auto"/>
              <w:rPr>
                <w:rFonts w:asciiTheme="majorHAnsi" w:hAnsiTheme="majorHAnsi"/>
                <w:b/>
                <w:sz w:val="16"/>
                <w:szCs w:val="16"/>
              </w:rPr>
            </w:pPr>
            <w:r w:rsidRPr="006A6615">
              <w:rPr>
                <w:rFonts w:asciiTheme="majorHAnsi" w:hAnsiTheme="majorHAnsi"/>
                <w:b/>
                <w:sz w:val="16"/>
                <w:szCs w:val="16"/>
              </w:rPr>
              <w:t>AFETIVIDADE: existe intimidade entre os membros da família e as interações emocionais são equilibradas e saudáveis</w:t>
            </w:r>
            <w:r>
              <w:rPr>
                <w:rFonts w:asciiTheme="majorHAnsi" w:hAnsiTheme="majorHAnsi"/>
                <w:b/>
                <w:sz w:val="16"/>
                <w:szCs w:val="16"/>
              </w:rPr>
              <w:t>?</w:t>
            </w:r>
          </w:p>
        </w:tc>
        <w:tc>
          <w:tcPr>
            <w:tcW w:w="2162" w:type="dxa"/>
          </w:tcPr>
          <w:p w14:paraId="151E2CDF"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41AC14DE"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01A968C9"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5B259C38" w14:textId="77777777" w:rsidR="003E4FB3" w:rsidRDefault="003E4FB3" w:rsidP="004F0432">
            <w:pPr>
              <w:spacing w:line="360" w:lineRule="auto"/>
              <w:rPr>
                <w:rFonts w:asciiTheme="majorHAnsi" w:hAnsiTheme="majorHAnsi"/>
                <w:b/>
                <w:sz w:val="20"/>
                <w:szCs w:val="20"/>
                <w:u w:val="single"/>
              </w:rPr>
            </w:pPr>
          </w:p>
        </w:tc>
      </w:tr>
      <w:tr w:rsidR="003E4FB3" w14:paraId="08B990BF" w14:textId="77777777" w:rsidTr="004F0432">
        <w:trPr>
          <w:trHeight w:val="24"/>
        </w:trPr>
        <w:tc>
          <w:tcPr>
            <w:tcW w:w="7708" w:type="dxa"/>
          </w:tcPr>
          <w:p w14:paraId="517F2C8A" w14:textId="77777777" w:rsidR="003E4FB3" w:rsidRPr="006A6615" w:rsidRDefault="003E4FB3" w:rsidP="003E4FB3">
            <w:pPr>
              <w:pStyle w:val="PargrafodaLista"/>
              <w:numPr>
                <w:ilvl w:val="0"/>
                <w:numId w:val="1"/>
              </w:numPr>
              <w:spacing w:line="360" w:lineRule="auto"/>
              <w:rPr>
                <w:rFonts w:asciiTheme="majorHAnsi" w:hAnsiTheme="majorHAnsi"/>
                <w:b/>
                <w:sz w:val="16"/>
                <w:szCs w:val="16"/>
              </w:rPr>
            </w:pPr>
            <w:r w:rsidRPr="006A6615">
              <w:rPr>
                <w:rFonts w:asciiTheme="majorHAnsi" w:hAnsiTheme="majorHAnsi"/>
                <w:b/>
                <w:sz w:val="16"/>
                <w:szCs w:val="16"/>
              </w:rPr>
              <w:t>CAPACIDADE RESOLUTIVA: os membros da família são determinados em tomar decisões que promovam a resolutividades dos conflitos e o enfrentamento dos problemas</w:t>
            </w:r>
            <w:r>
              <w:rPr>
                <w:rFonts w:asciiTheme="majorHAnsi" w:hAnsiTheme="majorHAnsi"/>
                <w:b/>
                <w:sz w:val="16"/>
                <w:szCs w:val="16"/>
              </w:rPr>
              <w:t>?</w:t>
            </w:r>
          </w:p>
        </w:tc>
        <w:tc>
          <w:tcPr>
            <w:tcW w:w="2162" w:type="dxa"/>
          </w:tcPr>
          <w:p w14:paraId="16DC78F6"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23192C24"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17BF3274"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1CFF49A9" w14:textId="77777777" w:rsidR="003E4FB3" w:rsidRDefault="003E4FB3" w:rsidP="004F0432">
            <w:pPr>
              <w:spacing w:line="360" w:lineRule="auto"/>
              <w:rPr>
                <w:rFonts w:asciiTheme="majorHAnsi" w:hAnsiTheme="majorHAnsi"/>
                <w:b/>
                <w:sz w:val="20"/>
                <w:szCs w:val="20"/>
                <w:u w:val="single"/>
              </w:rPr>
            </w:pPr>
          </w:p>
        </w:tc>
      </w:tr>
      <w:tr w:rsidR="003E4FB3" w14:paraId="49DD3C87" w14:textId="77777777" w:rsidTr="004F0432">
        <w:trPr>
          <w:trHeight w:val="514"/>
        </w:trPr>
        <w:tc>
          <w:tcPr>
            <w:tcW w:w="7708" w:type="dxa"/>
          </w:tcPr>
          <w:p w14:paraId="51F29347" w14:textId="77777777" w:rsidR="003E4FB3" w:rsidRPr="006A6615" w:rsidRDefault="003E4FB3" w:rsidP="004F0432">
            <w:pPr>
              <w:spacing w:line="360" w:lineRule="auto"/>
              <w:rPr>
                <w:rFonts w:asciiTheme="majorHAnsi" w:hAnsiTheme="majorHAnsi"/>
                <w:b/>
                <w:sz w:val="20"/>
                <w:szCs w:val="20"/>
                <w:u w:val="single"/>
              </w:rPr>
            </w:pPr>
            <w:r w:rsidRPr="006A6615">
              <w:rPr>
                <w:rFonts w:asciiTheme="majorHAnsi" w:hAnsiTheme="majorHAnsi"/>
                <w:b/>
                <w:sz w:val="20"/>
                <w:szCs w:val="20"/>
                <w:u w:val="single"/>
              </w:rPr>
              <w:t xml:space="preserve">SCORE: </w:t>
            </w:r>
          </w:p>
          <w:p w14:paraId="6208E4DB" w14:textId="77777777" w:rsidR="003E4FB3" w:rsidRPr="006A6615" w:rsidRDefault="003E4FB3" w:rsidP="004F0432">
            <w:pPr>
              <w:spacing w:line="360" w:lineRule="auto"/>
              <w:rPr>
                <w:rFonts w:asciiTheme="majorHAnsi" w:hAnsiTheme="majorHAnsi"/>
                <w:sz w:val="20"/>
                <w:szCs w:val="20"/>
              </w:rPr>
            </w:pPr>
            <w:r w:rsidRPr="006A6615">
              <w:rPr>
                <w:rFonts w:asciiTheme="majorHAnsi" w:hAnsiTheme="majorHAnsi"/>
                <w:sz w:val="20"/>
                <w:szCs w:val="20"/>
              </w:rPr>
              <w:t xml:space="preserve">de 1 a 8 pontos: </w:t>
            </w:r>
            <w:r w:rsidRPr="006A6615">
              <w:rPr>
                <w:rFonts w:asciiTheme="majorHAnsi" w:hAnsiTheme="majorHAnsi"/>
                <w:b/>
                <w:sz w:val="20"/>
                <w:szCs w:val="20"/>
              </w:rPr>
              <w:t>elevada</w:t>
            </w:r>
            <w:r w:rsidRPr="006A6615">
              <w:rPr>
                <w:rFonts w:asciiTheme="majorHAnsi" w:hAnsiTheme="majorHAnsi"/>
                <w:sz w:val="20"/>
                <w:szCs w:val="20"/>
              </w:rPr>
              <w:t xml:space="preserve"> disfunção familiar; </w:t>
            </w:r>
          </w:p>
          <w:p w14:paraId="0A408C24" w14:textId="77777777" w:rsidR="003E4FB3" w:rsidRPr="006A6615" w:rsidRDefault="003E4FB3" w:rsidP="004F0432">
            <w:pPr>
              <w:spacing w:line="360" w:lineRule="auto"/>
              <w:rPr>
                <w:rFonts w:asciiTheme="majorHAnsi" w:hAnsiTheme="majorHAnsi"/>
                <w:sz w:val="20"/>
                <w:szCs w:val="20"/>
              </w:rPr>
            </w:pPr>
            <w:r w:rsidRPr="006A6615">
              <w:rPr>
                <w:rFonts w:asciiTheme="majorHAnsi" w:hAnsiTheme="majorHAnsi"/>
                <w:sz w:val="20"/>
                <w:szCs w:val="20"/>
              </w:rPr>
              <w:t xml:space="preserve">9 a 12 pontos: </w:t>
            </w:r>
            <w:r w:rsidRPr="006A6615">
              <w:rPr>
                <w:rFonts w:asciiTheme="majorHAnsi" w:hAnsiTheme="majorHAnsi"/>
                <w:b/>
                <w:sz w:val="20"/>
                <w:szCs w:val="20"/>
              </w:rPr>
              <w:t>moderada</w:t>
            </w:r>
            <w:r w:rsidRPr="006A6615">
              <w:rPr>
                <w:rFonts w:asciiTheme="majorHAnsi" w:hAnsiTheme="majorHAnsi"/>
                <w:sz w:val="20"/>
                <w:szCs w:val="20"/>
              </w:rPr>
              <w:t xml:space="preserve"> disfunção familiar; </w:t>
            </w:r>
          </w:p>
          <w:p w14:paraId="694CE7BD" w14:textId="77777777" w:rsidR="003E4FB3" w:rsidRPr="00603BB9" w:rsidRDefault="003E4FB3" w:rsidP="004F0432">
            <w:pPr>
              <w:spacing w:line="360" w:lineRule="auto"/>
              <w:rPr>
                <w:rFonts w:asciiTheme="majorHAnsi" w:hAnsiTheme="majorHAnsi"/>
                <w:b/>
                <w:sz w:val="12"/>
                <w:szCs w:val="12"/>
                <w:u w:val="single"/>
              </w:rPr>
            </w:pPr>
            <w:r w:rsidRPr="006A6615">
              <w:rPr>
                <w:rFonts w:asciiTheme="majorHAnsi" w:hAnsiTheme="majorHAnsi"/>
                <w:sz w:val="20"/>
                <w:szCs w:val="20"/>
              </w:rPr>
              <w:t xml:space="preserve">13 a 20 pontos: </w:t>
            </w:r>
            <w:r w:rsidRPr="006A6615">
              <w:rPr>
                <w:rFonts w:asciiTheme="majorHAnsi" w:hAnsiTheme="majorHAnsi"/>
                <w:b/>
                <w:sz w:val="20"/>
                <w:szCs w:val="20"/>
              </w:rPr>
              <w:t>Boa</w:t>
            </w:r>
            <w:r w:rsidRPr="006A6615">
              <w:rPr>
                <w:rFonts w:asciiTheme="majorHAnsi" w:hAnsiTheme="majorHAnsi"/>
                <w:sz w:val="20"/>
                <w:szCs w:val="20"/>
              </w:rPr>
              <w:t xml:space="preserve"> funcionalidade familiar.</w:t>
            </w:r>
          </w:p>
        </w:tc>
        <w:tc>
          <w:tcPr>
            <w:tcW w:w="2162" w:type="dxa"/>
          </w:tcPr>
          <w:p w14:paraId="4663335F" w14:textId="77777777" w:rsidR="003E4FB3" w:rsidRDefault="003E4FB3" w:rsidP="004F0432">
            <w:pPr>
              <w:spacing w:line="360" w:lineRule="auto"/>
              <w:rPr>
                <w:rFonts w:asciiTheme="majorHAnsi" w:hAnsiTheme="majorHAnsi"/>
                <w:b/>
                <w:sz w:val="16"/>
                <w:szCs w:val="16"/>
                <w:u w:val="single"/>
              </w:rPr>
            </w:pPr>
            <w:r>
              <w:rPr>
                <w:rFonts w:asciiTheme="majorHAnsi" w:hAnsiTheme="majorHAnsi"/>
                <w:b/>
                <w:sz w:val="16"/>
                <w:szCs w:val="16"/>
                <w:u w:val="single"/>
              </w:rPr>
              <w:t xml:space="preserve">RESULTADO: </w:t>
            </w:r>
          </w:p>
          <w:p w14:paraId="66B6AB10" w14:textId="77777777" w:rsidR="003E4FB3" w:rsidRPr="004D06EB" w:rsidRDefault="003E4FB3" w:rsidP="004F0432">
            <w:pPr>
              <w:spacing w:line="360" w:lineRule="auto"/>
              <w:rPr>
                <w:rFonts w:asciiTheme="majorHAnsi" w:hAnsiTheme="majorHAnsi"/>
                <w:b/>
                <w:sz w:val="10"/>
                <w:szCs w:val="10"/>
                <w:u w:val="single"/>
              </w:rPr>
            </w:pPr>
          </w:p>
        </w:tc>
        <w:tc>
          <w:tcPr>
            <w:tcW w:w="1018" w:type="dxa"/>
          </w:tcPr>
          <w:p w14:paraId="08CD5FB4" w14:textId="77777777" w:rsidR="003E4FB3" w:rsidRDefault="003E4FB3" w:rsidP="004F0432">
            <w:pPr>
              <w:spacing w:line="360" w:lineRule="auto"/>
              <w:rPr>
                <w:rFonts w:asciiTheme="majorHAnsi" w:hAnsiTheme="majorHAnsi"/>
                <w:b/>
                <w:sz w:val="20"/>
                <w:szCs w:val="20"/>
                <w:u w:val="single"/>
              </w:rPr>
            </w:pPr>
          </w:p>
        </w:tc>
      </w:tr>
    </w:tbl>
    <w:p w14:paraId="4767F377" w14:textId="77777777" w:rsidR="003E4FB3" w:rsidRDefault="003E4FB3" w:rsidP="003E4FB3">
      <w:pPr>
        <w:spacing w:line="360" w:lineRule="auto"/>
        <w:rPr>
          <w:rFonts w:asciiTheme="majorHAnsi" w:hAnsiTheme="majorHAnsi"/>
          <w:b/>
          <w:sz w:val="20"/>
          <w:szCs w:val="20"/>
          <w:u w:val="single"/>
        </w:rPr>
      </w:pPr>
    </w:p>
    <w:p w14:paraId="79F3EFB3" w14:textId="77777777" w:rsidR="003E4FB3" w:rsidRDefault="003E4FB3" w:rsidP="003E4FB3">
      <w:pPr>
        <w:spacing w:line="360" w:lineRule="auto"/>
        <w:rPr>
          <w:rFonts w:asciiTheme="majorHAnsi" w:hAnsiTheme="majorHAnsi"/>
          <w:b/>
          <w:sz w:val="20"/>
          <w:szCs w:val="20"/>
          <w:u w:val="single"/>
        </w:rPr>
      </w:pPr>
      <w:r>
        <w:rPr>
          <w:rFonts w:asciiTheme="majorHAnsi" w:hAnsiTheme="majorHAnsi"/>
          <w:b/>
          <w:sz w:val="20"/>
          <w:szCs w:val="20"/>
          <w:u w:val="single"/>
        </w:rPr>
        <w:t>REAVALIADO NA  DATA:_____________________________</w:t>
      </w:r>
    </w:p>
    <w:tbl>
      <w:tblPr>
        <w:tblStyle w:val="Tabelacomgrade"/>
        <w:tblW w:w="10888" w:type="dxa"/>
        <w:tblLayout w:type="fixed"/>
        <w:tblLook w:val="04A0" w:firstRow="1" w:lastRow="0" w:firstColumn="1" w:lastColumn="0" w:noHBand="0" w:noVBand="1"/>
      </w:tblPr>
      <w:tblGrid>
        <w:gridCol w:w="7708"/>
        <w:gridCol w:w="2162"/>
        <w:gridCol w:w="1018"/>
      </w:tblGrid>
      <w:tr w:rsidR="003E4FB3" w14:paraId="60B15896" w14:textId="77777777" w:rsidTr="004F0432">
        <w:trPr>
          <w:trHeight w:val="180"/>
        </w:trPr>
        <w:tc>
          <w:tcPr>
            <w:tcW w:w="9870" w:type="dxa"/>
            <w:gridSpan w:val="2"/>
          </w:tcPr>
          <w:p w14:paraId="1E3F8D35" w14:textId="77777777" w:rsidR="003E4FB3" w:rsidRPr="001E780D" w:rsidRDefault="003E4FB3" w:rsidP="004F0432">
            <w:pPr>
              <w:spacing w:line="360" w:lineRule="auto"/>
              <w:jc w:val="center"/>
              <w:rPr>
                <w:rFonts w:asciiTheme="majorHAnsi" w:hAnsiTheme="majorHAnsi"/>
                <w:b/>
                <w:sz w:val="20"/>
                <w:szCs w:val="20"/>
                <w:u w:val="single"/>
              </w:rPr>
            </w:pPr>
            <w:r w:rsidRPr="001E780D">
              <w:rPr>
                <w:rFonts w:asciiTheme="majorHAnsi" w:hAnsiTheme="majorHAnsi"/>
                <w:b/>
                <w:sz w:val="20"/>
                <w:szCs w:val="20"/>
                <w:u w:val="single"/>
              </w:rPr>
              <w:t>APGAR FAMILIAR</w:t>
            </w:r>
          </w:p>
        </w:tc>
        <w:tc>
          <w:tcPr>
            <w:tcW w:w="1018" w:type="dxa"/>
          </w:tcPr>
          <w:p w14:paraId="0718E261" w14:textId="77777777" w:rsidR="003E4FB3" w:rsidRDefault="003E4FB3" w:rsidP="004F0432">
            <w:pPr>
              <w:spacing w:line="360" w:lineRule="auto"/>
              <w:rPr>
                <w:rFonts w:asciiTheme="majorHAnsi" w:hAnsiTheme="majorHAnsi"/>
                <w:b/>
                <w:sz w:val="20"/>
                <w:szCs w:val="20"/>
                <w:u w:val="single"/>
              </w:rPr>
            </w:pPr>
            <w:r>
              <w:rPr>
                <w:rFonts w:asciiTheme="majorHAnsi" w:hAnsiTheme="majorHAnsi"/>
                <w:b/>
                <w:sz w:val="20"/>
                <w:szCs w:val="20"/>
                <w:u w:val="single"/>
              </w:rPr>
              <w:t>NOTA</w:t>
            </w:r>
          </w:p>
        </w:tc>
      </w:tr>
      <w:tr w:rsidR="003E4FB3" w14:paraId="19B2F40E" w14:textId="77777777" w:rsidTr="004F0432">
        <w:trPr>
          <w:trHeight w:val="461"/>
        </w:trPr>
        <w:tc>
          <w:tcPr>
            <w:tcW w:w="7708" w:type="dxa"/>
          </w:tcPr>
          <w:p w14:paraId="0EA058EC" w14:textId="77777777" w:rsidR="003E4FB3" w:rsidRPr="006A6615" w:rsidRDefault="003E4FB3" w:rsidP="003E4FB3">
            <w:pPr>
              <w:pStyle w:val="PargrafodaLista"/>
              <w:numPr>
                <w:ilvl w:val="0"/>
                <w:numId w:val="2"/>
              </w:numPr>
              <w:spacing w:line="360" w:lineRule="auto"/>
              <w:rPr>
                <w:rFonts w:asciiTheme="majorHAnsi" w:hAnsiTheme="majorHAnsi"/>
                <w:b/>
                <w:sz w:val="16"/>
                <w:szCs w:val="16"/>
              </w:rPr>
            </w:pPr>
            <w:r w:rsidRPr="006A6615">
              <w:rPr>
                <w:rFonts w:asciiTheme="majorHAnsi" w:hAnsiTheme="majorHAnsi"/>
                <w:b/>
                <w:sz w:val="16"/>
                <w:szCs w:val="16"/>
              </w:rPr>
              <w:t>ADAPTAÇÃO: a família é capaz de oferecer recursos próprios quando se faz necessária uma assistência para enfrentamento dos problemas</w:t>
            </w:r>
            <w:r>
              <w:rPr>
                <w:rFonts w:asciiTheme="majorHAnsi" w:hAnsiTheme="majorHAnsi"/>
                <w:b/>
                <w:sz w:val="16"/>
                <w:szCs w:val="16"/>
              </w:rPr>
              <w:t>?</w:t>
            </w:r>
          </w:p>
        </w:tc>
        <w:tc>
          <w:tcPr>
            <w:tcW w:w="2162" w:type="dxa"/>
          </w:tcPr>
          <w:p w14:paraId="388014D3"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24ABBA3F"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6B14C353"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16962916" w14:textId="77777777" w:rsidR="003E4FB3" w:rsidRDefault="003E4FB3" w:rsidP="004F0432">
            <w:pPr>
              <w:spacing w:line="360" w:lineRule="auto"/>
              <w:rPr>
                <w:rFonts w:asciiTheme="majorHAnsi" w:hAnsiTheme="majorHAnsi"/>
                <w:b/>
                <w:sz w:val="20"/>
                <w:szCs w:val="20"/>
                <w:u w:val="single"/>
              </w:rPr>
            </w:pPr>
          </w:p>
        </w:tc>
      </w:tr>
      <w:tr w:rsidR="003E4FB3" w14:paraId="317CAB42" w14:textId="77777777" w:rsidTr="004F0432">
        <w:trPr>
          <w:trHeight w:val="461"/>
        </w:trPr>
        <w:tc>
          <w:tcPr>
            <w:tcW w:w="7708" w:type="dxa"/>
          </w:tcPr>
          <w:p w14:paraId="0149865F" w14:textId="77777777" w:rsidR="003E4FB3" w:rsidRPr="006A6615" w:rsidRDefault="003E4FB3" w:rsidP="003E4FB3">
            <w:pPr>
              <w:pStyle w:val="PargrafodaLista"/>
              <w:numPr>
                <w:ilvl w:val="0"/>
                <w:numId w:val="2"/>
              </w:numPr>
              <w:spacing w:line="360" w:lineRule="auto"/>
              <w:rPr>
                <w:rFonts w:asciiTheme="majorHAnsi" w:hAnsiTheme="majorHAnsi"/>
                <w:b/>
                <w:sz w:val="16"/>
                <w:szCs w:val="16"/>
              </w:rPr>
            </w:pPr>
            <w:r w:rsidRPr="006A6615">
              <w:rPr>
                <w:rFonts w:asciiTheme="majorHAnsi" w:hAnsiTheme="majorHAnsi"/>
                <w:b/>
                <w:sz w:val="16"/>
                <w:szCs w:val="16"/>
              </w:rPr>
              <w:t>COMPANHEIRISMO: a comunicação entre os membros da família é recíproca e esta comunicação ajuda na resolução dos problemas</w:t>
            </w:r>
            <w:r>
              <w:rPr>
                <w:rFonts w:asciiTheme="majorHAnsi" w:hAnsiTheme="majorHAnsi"/>
                <w:b/>
                <w:sz w:val="16"/>
                <w:szCs w:val="16"/>
              </w:rPr>
              <w:t>?</w:t>
            </w:r>
          </w:p>
        </w:tc>
        <w:tc>
          <w:tcPr>
            <w:tcW w:w="2162" w:type="dxa"/>
          </w:tcPr>
          <w:p w14:paraId="7CB49059"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36129C1F"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02FC24F6"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1E22A0B9" w14:textId="77777777" w:rsidR="003E4FB3" w:rsidRDefault="003E4FB3" w:rsidP="004F0432">
            <w:pPr>
              <w:spacing w:line="360" w:lineRule="auto"/>
              <w:rPr>
                <w:rFonts w:asciiTheme="majorHAnsi" w:hAnsiTheme="majorHAnsi"/>
                <w:b/>
                <w:sz w:val="20"/>
                <w:szCs w:val="20"/>
                <w:u w:val="single"/>
              </w:rPr>
            </w:pPr>
          </w:p>
        </w:tc>
      </w:tr>
      <w:tr w:rsidR="003E4FB3" w14:paraId="39EA70B5" w14:textId="77777777" w:rsidTr="004F0432">
        <w:trPr>
          <w:trHeight w:val="457"/>
        </w:trPr>
        <w:tc>
          <w:tcPr>
            <w:tcW w:w="7708" w:type="dxa"/>
          </w:tcPr>
          <w:p w14:paraId="16C2C97D" w14:textId="77777777" w:rsidR="003E4FB3" w:rsidRPr="00913C6D" w:rsidRDefault="003E4FB3" w:rsidP="003E4FB3">
            <w:pPr>
              <w:pStyle w:val="PargrafodaLista"/>
              <w:numPr>
                <w:ilvl w:val="0"/>
                <w:numId w:val="2"/>
              </w:numPr>
              <w:spacing w:line="360" w:lineRule="auto"/>
              <w:rPr>
                <w:rFonts w:asciiTheme="majorHAnsi" w:hAnsiTheme="majorHAnsi"/>
                <w:b/>
                <w:sz w:val="16"/>
                <w:szCs w:val="16"/>
              </w:rPr>
            </w:pPr>
            <w:r w:rsidRPr="006A6615">
              <w:rPr>
                <w:rFonts w:asciiTheme="majorHAnsi" w:hAnsiTheme="majorHAnsi"/>
                <w:b/>
                <w:sz w:val="16"/>
                <w:szCs w:val="16"/>
              </w:rPr>
              <w:t>DESENVOLVIMENTO:</w:t>
            </w:r>
            <w:r>
              <w:rPr>
                <w:rFonts w:asciiTheme="majorHAnsi" w:hAnsiTheme="majorHAnsi"/>
                <w:b/>
                <w:sz w:val="16"/>
                <w:szCs w:val="16"/>
              </w:rPr>
              <w:t xml:space="preserve"> </w:t>
            </w:r>
            <w:r w:rsidRPr="006A6615">
              <w:rPr>
                <w:rFonts w:asciiTheme="majorHAnsi" w:hAnsiTheme="majorHAnsi"/>
                <w:b/>
                <w:sz w:val="16"/>
                <w:szCs w:val="16"/>
              </w:rPr>
              <w:t>os membros da família são disponíveis para troca de papéis e funções quando necessário</w:t>
            </w:r>
            <w:r>
              <w:rPr>
                <w:rFonts w:asciiTheme="majorHAnsi" w:hAnsiTheme="majorHAnsi"/>
                <w:b/>
                <w:sz w:val="16"/>
                <w:szCs w:val="16"/>
              </w:rPr>
              <w:t xml:space="preserve">? </w:t>
            </w:r>
            <w:r w:rsidRPr="00913C6D">
              <w:rPr>
                <w:rFonts w:asciiTheme="majorHAnsi" w:hAnsiTheme="majorHAnsi"/>
                <w:b/>
                <w:sz w:val="16"/>
                <w:szCs w:val="16"/>
              </w:rPr>
              <w:t>Nota-se maturidade e desenvolvimento emocional</w:t>
            </w:r>
            <w:r>
              <w:rPr>
                <w:rFonts w:asciiTheme="majorHAnsi" w:hAnsiTheme="majorHAnsi"/>
                <w:b/>
                <w:sz w:val="16"/>
                <w:szCs w:val="16"/>
              </w:rPr>
              <w:t>?</w:t>
            </w:r>
          </w:p>
        </w:tc>
        <w:tc>
          <w:tcPr>
            <w:tcW w:w="2162" w:type="dxa"/>
          </w:tcPr>
          <w:p w14:paraId="49B870F7"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43D2822E"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7DD8FF5D"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08C99F21" w14:textId="77777777" w:rsidR="003E4FB3" w:rsidRDefault="003E4FB3" w:rsidP="004F0432">
            <w:pPr>
              <w:spacing w:line="360" w:lineRule="auto"/>
              <w:rPr>
                <w:rFonts w:asciiTheme="majorHAnsi" w:hAnsiTheme="majorHAnsi"/>
                <w:b/>
                <w:sz w:val="20"/>
                <w:szCs w:val="20"/>
                <w:u w:val="single"/>
              </w:rPr>
            </w:pPr>
          </w:p>
        </w:tc>
      </w:tr>
      <w:tr w:rsidR="003E4FB3" w14:paraId="48A1CD0F" w14:textId="77777777" w:rsidTr="004F0432">
        <w:trPr>
          <w:trHeight w:val="461"/>
        </w:trPr>
        <w:tc>
          <w:tcPr>
            <w:tcW w:w="7708" w:type="dxa"/>
          </w:tcPr>
          <w:p w14:paraId="71F2A0AC" w14:textId="77777777" w:rsidR="003E4FB3" w:rsidRPr="006A6615" w:rsidRDefault="003E4FB3" w:rsidP="003E4FB3">
            <w:pPr>
              <w:pStyle w:val="PargrafodaLista"/>
              <w:numPr>
                <w:ilvl w:val="0"/>
                <w:numId w:val="2"/>
              </w:numPr>
              <w:spacing w:line="360" w:lineRule="auto"/>
              <w:rPr>
                <w:rFonts w:asciiTheme="majorHAnsi" w:hAnsiTheme="majorHAnsi"/>
                <w:b/>
                <w:sz w:val="16"/>
                <w:szCs w:val="16"/>
              </w:rPr>
            </w:pPr>
            <w:r w:rsidRPr="006A6615">
              <w:rPr>
                <w:rFonts w:asciiTheme="majorHAnsi" w:hAnsiTheme="majorHAnsi"/>
                <w:b/>
                <w:sz w:val="16"/>
                <w:szCs w:val="16"/>
              </w:rPr>
              <w:t>AFETIVIDADE: existe intimidade entre os membros da família e as interações emocionais são equilibradas e saudáveis</w:t>
            </w:r>
            <w:r>
              <w:rPr>
                <w:rFonts w:asciiTheme="majorHAnsi" w:hAnsiTheme="majorHAnsi"/>
                <w:b/>
                <w:sz w:val="16"/>
                <w:szCs w:val="16"/>
              </w:rPr>
              <w:t>?</w:t>
            </w:r>
          </w:p>
        </w:tc>
        <w:tc>
          <w:tcPr>
            <w:tcW w:w="2162" w:type="dxa"/>
          </w:tcPr>
          <w:p w14:paraId="040AED49"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323DB44E"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043AE350"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622F38C5" w14:textId="77777777" w:rsidR="003E4FB3" w:rsidRDefault="003E4FB3" w:rsidP="004F0432">
            <w:pPr>
              <w:spacing w:line="360" w:lineRule="auto"/>
              <w:rPr>
                <w:rFonts w:asciiTheme="majorHAnsi" w:hAnsiTheme="majorHAnsi"/>
                <w:b/>
                <w:sz w:val="20"/>
                <w:szCs w:val="20"/>
                <w:u w:val="single"/>
              </w:rPr>
            </w:pPr>
          </w:p>
        </w:tc>
      </w:tr>
      <w:tr w:rsidR="003E4FB3" w14:paraId="02885A7A" w14:textId="77777777" w:rsidTr="004F0432">
        <w:trPr>
          <w:trHeight w:val="24"/>
        </w:trPr>
        <w:tc>
          <w:tcPr>
            <w:tcW w:w="7708" w:type="dxa"/>
          </w:tcPr>
          <w:p w14:paraId="02449D15" w14:textId="77777777" w:rsidR="003E4FB3" w:rsidRPr="006A6615" w:rsidRDefault="003E4FB3" w:rsidP="003E4FB3">
            <w:pPr>
              <w:pStyle w:val="PargrafodaLista"/>
              <w:numPr>
                <w:ilvl w:val="0"/>
                <w:numId w:val="2"/>
              </w:numPr>
              <w:spacing w:line="360" w:lineRule="auto"/>
              <w:rPr>
                <w:rFonts w:asciiTheme="majorHAnsi" w:hAnsiTheme="majorHAnsi"/>
                <w:b/>
                <w:sz w:val="16"/>
                <w:szCs w:val="16"/>
              </w:rPr>
            </w:pPr>
            <w:r w:rsidRPr="006A6615">
              <w:rPr>
                <w:rFonts w:asciiTheme="majorHAnsi" w:hAnsiTheme="majorHAnsi"/>
                <w:b/>
                <w:sz w:val="16"/>
                <w:szCs w:val="16"/>
              </w:rPr>
              <w:t>CAPACIDADE RESOLUTIVA: os membros da família são determinados em tomar decisões que promovam a resolutividades dos conflitos e o enfrentamento dos problemas</w:t>
            </w:r>
            <w:r>
              <w:rPr>
                <w:rFonts w:asciiTheme="majorHAnsi" w:hAnsiTheme="majorHAnsi"/>
                <w:b/>
                <w:sz w:val="16"/>
                <w:szCs w:val="16"/>
              </w:rPr>
              <w:t>?</w:t>
            </w:r>
          </w:p>
        </w:tc>
        <w:tc>
          <w:tcPr>
            <w:tcW w:w="2162" w:type="dxa"/>
          </w:tcPr>
          <w:p w14:paraId="1D4ADFEF"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Sempre (4)      Quase sempre (3)</w:t>
            </w:r>
          </w:p>
          <w:p w14:paraId="5C7D9B3B" w14:textId="77777777" w:rsidR="003E4FB3" w:rsidRPr="00603BB9" w:rsidRDefault="003E4FB3" w:rsidP="004F0432">
            <w:pPr>
              <w:spacing w:line="360" w:lineRule="auto"/>
              <w:rPr>
                <w:rFonts w:asciiTheme="majorHAnsi" w:hAnsiTheme="majorHAnsi"/>
                <w:b/>
                <w:sz w:val="10"/>
                <w:szCs w:val="10"/>
              </w:rPr>
            </w:pPr>
            <w:r>
              <w:rPr>
                <w:rFonts w:asciiTheme="majorHAnsi" w:hAnsiTheme="majorHAnsi"/>
                <w:b/>
                <w:sz w:val="10"/>
                <w:szCs w:val="10"/>
              </w:rPr>
              <w:t xml:space="preserve">Algumas vezes (2)   </w:t>
            </w:r>
            <w:r w:rsidRPr="00603BB9">
              <w:rPr>
                <w:rFonts w:asciiTheme="majorHAnsi" w:hAnsiTheme="majorHAnsi"/>
                <w:b/>
                <w:sz w:val="10"/>
                <w:szCs w:val="10"/>
              </w:rPr>
              <w:t>Raramente (1)</w:t>
            </w:r>
          </w:p>
          <w:p w14:paraId="59B91B3F" w14:textId="77777777" w:rsidR="003E4FB3" w:rsidRPr="00603BB9" w:rsidRDefault="003E4FB3" w:rsidP="004F0432">
            <w:pPr>
              <w:spacing w:line="360" w:lineRule="auto"/>
              <w:rPr>
                <w:rFonts w:asciiTheme="majorHAnsi" w:hAnsiTheme="majorHAnsi"/>
                <w:b/>
                <w:sz w:val="10"/>
                <w:szCs w:val="10"/>
              </w:rPr>
            </w:pPr>
            <w:r w:rsidRPr="00603BB9">
              <w:rPr>
                <w:rFonts w:asciiTheme="majorHAnsi" w:hAnsiTheme="majorHAnsi"/>
                <w:b/>
                <w:sz w:val="10"/>
                <w:szCs w:val="10"/>
              </w:rPr>
              <w:t>Nunca (0)</w:t>
            </w:r>
          </w:p>
        </w:tc>
        <w:tc>
          <w:tcPr>
            <w:tcW w:w="1018" w:type="dxa"/>
          </w:tcPr>
          <w:p w14:paraId="2D57208C" w14:textId="77777777" w:rsidR="003E4FB3" w:rsidRDefault="003E4FB3" w:rsidP="004F0432">
            <w:pPr>
              <w:spacing w:line="360" w:lineRule="auto"/>
              <w:rPr>
                <w:rFonts w:asciiTheme="majorHAnsi" w:hAnsiTheme="majorHAnsi"/>
                <w:b/>
                <w:sz w:val="20"/>
                <w:szCs w:val="20"/>
                <w:u w:val="single"/>
              </w:rPr>
            </w:pPr>
          </w:p>
        </w:tc>
      </w:tr>
      <w:tr w:rsidR="003E4FB3" w14:paraId="6B33FFC6" w14:textId="77777777" w:rsidTr="004F0432">
        <w:trPr>
          <w:trHeight w:val="514"/>
        </w:trPr>
        <w:tc>
          <w:tcPr>
            <w:tcW w:w="7708" w:type="dxa"/>
          </w:tcPr>
          <w:p w14:paraId="4403B5F7" w14:textId="77777777" w:rsidR="003E4FB3" w:rsidRPr="006A6615" w:rsidRDefault="003E4FB3" w:rsidP="004F0432">
            <w:pPr>
              <w:spacing w:line="360" w:lineRule="auto"/>
              <w:rPr>
                <w:rFonts w:asciiTheme="majorHAnsi" w:hAnsiTheme="majorHAnsi"/>
                <w:b/>
                <w:sz w:val="20"/>
                <w:szCs w:val="20"/>
                <w:u w:val="single"/>
              </w:rPr>
            </w:pPr>
            <w:r w:rsidRPr="006A6615">
              <w:rPr>
                <w:rFonts w:asciiTheme="majorHAnsi" w:hAnsiTheme="majorHAnsi"/>
                <w:b/>
                <w:sz w:val="20"/>
                <w:szCs w:val="20"/>
                <w:u w:val="single"/>
              </w:rPr>
              <w:t xml:space="preserve">SCORE: </w:t>
            </w:r>
          </w:p>
          <w:p w14:paraId="5D688EB0" w14:textId="77777777" w:rsidR="003E4FB3" w:rsidRPr="006A6615" w:rsidRDefault="003E4FB3" w:rsidP="004F0432">
            <w:pPr>
              <w:spacing w:line="360" w:lineRule="auto"/>
              <w:rPr>
                <w:rFonts w:asciiTheme="majorHAnsi" w:hAnsiTheme="majorHAnsi"/>
                <w:sz w:val="20"/>
                <w:szCs w:val="20"/>
              </w:rPr>
            </w:pPr>
            <w:r w:rsidRPr="006A6615">
              <w:rPr>
                <w:rFonts w:asciiTheme="majorHAnsi" w:hAnsiTheme="majorHAnsi"/>
                <w:sz w:val="20"/>
                <w:szCs w:val="20"/>
              </w:rPr>
              <w:t xml:space="preserve">de 1 a 8 pontos: </w:t>
            </w:r>
            <w:r w:rsidRPr="006A6615">
              <w:rPr>
                <w:rFonts w:asciiTheme="majorHAnsi" w:hAnsiTheme="majorHAnsi"/>
                <w:b/>
                <w:sz w:val="20"/>
                <w:szCs w:val="20"/>
              </w:rPr>
              <w:t>elevada</w:t>
            </w:r>
            <w:r w:rsidRPr="006A6615">
              <w:rPr>
                <w:rFonts w:asciiTheme="majorHAnsi" w:hAnsiTheme="majorHAnsi"/>
                <w:sz w:val="20"/>
                <w:szCs w:val="20"/>
              </w:rPr>
              <w:t xml:space="preserve"> disfunção familiar; </w:t>
            </w:r>
          </w:p>
          <w:p w14:paraId="0F36CB22" w14:textId="77777777" w:rsidR="003E4FB3" w:rsidRPr="006A6615" w:rsidRDefault="003E4FB3" w:rsidP="004F0432">
            <w:pPr>
              <w:spacing w:line="360" w:lineRule="auto"/>
              <w:rPr>
                <w:rFonts w:asciiTheme="majorHAnsi" w:hAnsiTheme="majorHAnsi"/>
                <w:sz w:val="20"/>
                <w:szCs w:val="20"/>
              </w:rPr>
            </w:pPr>
            <w:r w:rsidRPr="006A6615">
              <w:rPr>
                <w:rFonts w:asciiTheme="majorHAnsi" w:hAnsiTheme="majorHAnsi"/>
                <w:sz w:val="20"/>
                <w:szCs w:val="20"/>
              </w:rPr>
              <w:t xml:space="preserve">9 a 12 pontos: </w:t>
            </w:r>
            <w:r w:rsidRPr="006A6615">
              <w:rPr>
                <w:rFonts w:asciiTheme="majorHAnsi" w:hAnsiTheme="majorHAnsi"/>
                <w:b/>
                <w:sz w:val="20"/>
                <w:szCs w:val="20"/>
              </w:rPr>
              <w:t>moderada</w:t>
            </w:r>
            <w:r w:rsidRPr="006A6615">
              <w:rPr>
                <w:rFonts w:asciiTheme="majorHAnsi" w:hAnsiTheme="majorHAnsi"/>
                <w:sz w:val="20"/>
                <w:szCs w:val="20"/>
              </w:rPr>
              <w:t xml:space="preserve"> disfunção familiar; </w:t>
            </w:r>
          </w:p>
          <w:p w14:paraId="441B9EFC" w14:textId="77777777" w:rsidR="003E4FB3" w:rsidRPr="00603BB9" w:rsidRDefault="003E4FB3" w:rsidP="004F0432">
            <w:pPr>
              <w:spacing w:line="360" w:lineRule="auto"/>
              <w:rPr>
                <w:rFonts w:asciiTheme="majorHAnsi" w:hAnsiTheme="majorHAnsi"/>
                <w:b/>
                <w:sz w:val="12"/>
                <w:szCs w:val="12"/>
                <w:u w:val="single"/>
              </w:rPr>
            </w:pPr>
            <w:r w:rsidRPr="006A6615">
              <w:rPr>
                <w:rFonts w:asciiTheme="majorHAnsi" w:hAnsiTheme="majorHAnsi"/>
                <w:sz w:val="20"/>
                <w:szCs w:val="20"/>
              </w:rPr>
              <w:t xml:space="preserve">13 a 20 pontos: </w:t>
            </w:r>
            <w:r w:rsidRPr="006A6615">
              <w:rPr>
                <w:rFonts w:asciiTheme="majorHAnsi" w:hAnsiTheme="majorHAnsi"/>
                <w:b/>
                <w:sz w:val="20"/>
                <w:szCs w:val="20"/>
              </w:rPr>
              <w:t>Boa</w:t>
            </w:r>
            <w:r w:rsidRPr="006A6615">
              <w:rPr>
                <w:rFonts w:asciiTheme="majorHAnsi" w:hAnsiTheme="majorHAnsi"/>
                <w:sz w:val="20"/>
                <w:szCs w:val="20"/>
              </w:rPr>
              <w:t xml:space="preserve"> funcionalidade familiar.</w:t>
            </w:r>
          </w:p>
        </w:tc>
        <w:tc>
          <w:tcPr>
            <w:tcW w:w="2162" w:type="dxa"/>
          </w:tcPr>
          <w:p w14:paraId="72AEF5E5" w14:textId="77777777" w:rsidR="003E4FB3" w:rsidRDefault="003E4FB3" w:rsidP="004F0432">
            <w:pPr>
              <w:spacing w:line="360" w:lineRule="auto"/>
              <w:rPr>
                <w:rFonts w:asciiTheme="majorHAnsi" w:hAnsiTheme="majorHAnsi"/>
                <w:b/>
                <w:sz w:val="16"/>
                <w:szCs w:val="16"/>
                <w:u w:val="single"/>
              </w:rPr>
            </w:pPr>
            <w:r>
              <w:rPr>
                <w:rFonts w:asciiTheme="majorHAnsi" w:hAnsiTheme="majorHAnsi"/>
                <w:b/>
                <w:sz w:val="16"/>
                <w:szCs w:val="16"/>
                <w:u w:val="single"/>
              </w:rPr>
              <w:t xml:space="preserve">RESULTADO: </w:t>
            </w:r>
          </w:p>
          <w:p w14:paraId="3D1C55EA" w14:textId="77777777" w:rsidR="003E4FB3" w:rsidRPr="004D06EB" w:rsidRDefault="003E4FB3" w:rsidP="004F0432">
            <w:pPr>
              <w:spacing w:line="360" w:lineRule="auto"/>
              <w:rPr>
                <w:rFonts w:asciiTheme="majorHAnsi" w:hAnsiTheme="majorHAnsi"/>
                <w:b/>
                <w:sz w:val="10"/>
                <w:szCs w:val="10"/>
                <w:u w:val="single"/>
              </w:rPr>
            </w:pPr>
          </w:p>
        </w:tc>
        <w:tc>
          <w:tcPr>
            <w:tcW w:w="1018" w:type="dxa"/>
          </w:tcPr>
          <w:p w14:paraId="0318D870" w14:textId="77777777" w:rsidR="003E4FB3" w:rsidRDefault="003E4FB3" w:rsidP="004F0432">
            <w:pPr>
              <w:spacing w:line="360" w:lineRule="auto"/>
              <w:rPr>
                <w:rFonts w:asciiTheme="majorHAnsi" w:hAnsiTheme="majorHAnsi"/>
                <w:b/>
                <w:sz w:val="20"/>
                <w:szCs w:val="20"/>
                <w:u w:val="single"/>
              </w:rPr>
            </w:pPr>
          </w:p>
        </w:tc>
      </w:tr>
    </w:tbl>
    <w:p w14:paraId="44E84CE3" w14:textId="77777777" w:rsidR="003E4FB3" w:rsidRPr="00786C90" w:rsidRDefault="003E4FB3" w:rsidP="003E4FB3">
      <w:pPr>
        <w:spacing w:line="360" w:lineRule="auto"/>
        <w:rPr>
          <w:rFonts w:asciiTheme="majorHAnsi" w:hAnsiTheme="majorHAnsi"/>
          <w:b/>
          <w:sz w:val="20"/>
          <w:szCs w:val="20"/>
          <w:u w:val="single"/>
        </w:rPr>
      </w:pPr>
    </w:p>
    <w:p w14:paraId="1EDA77E9" w14:textId="77777777" w:rsidR="00BE3A13" w:rsidRDefault="00BE3A13" w:rsidP="00F2756D">
      <w:pPr>
        <w:ind w:firstLine="708"/>
        <w:rPr>
          <w:lang w:val="en-US"/>
        </w:rPr>
      </w:pPr>
    </w:p>
    <w:p w14:paraId="3E36D826" w14:textId="77777777" w:rsidR="00953FC9" w:rsidRDefault="00953FC9">
      <w:pPr>
        <w:ind w:firstLine="708"/>
        <w:rPr>
          <w:lang w:val="en-US"/>
        </w:rPr>
      </w:pPr>
    </w:p>
    <w:sectPr w:rsidR="00953FC9" w:rsidSect="00F15BE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52C5A" w14:textId="77777777" w:rsidR="006521AD" w:rsidRDefault="006521AD" w:rsidP="003E4FB3">
      <w:pPr>
        <w:spacing w:after="0" w:line="240" w:lineRule="auto"/>
      </w:pPr>
      <w:r>
        <w:separator/>
      </w:r>
    </w:p>
  </w:endnote>
  <w:endnote w:type="continuationSeparator" w:id="0">
    <w:p w14:paraId="6396B483" w14:textId="77777777" w:rsidR="006521AD" w:rsidRDefault="006521AD" w:rsidP="003E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322C" w14:textId="77777777" w:rsidR="001F1A5E" w:rsidRDefault="006521AD" w:rsidP="009731B3">
    <w:pPr>
      <w:pStyle w:val="Rodap"/>
      <w:tabs>
        <w:tab w:val="left" w:pos="510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B188E" w14:textId="77777777" w:rsidR="006521AD" w:rsidRDefault="006521AD" w:rsidP="003E4FB3">
      <w:pPr>
        <w:spacing w:after="0" w:line="240" w:lineRule="auto"/>
      </w:pPr>
      <w:r>
        <w:separator/>
      </w:r>
    </w:p>
  </w:footnote>
  <w:footnote w:type="continuationSeparator" w:id="0">
    <w:p w14:paraId="0E9E735E" w14:textId="77777777" w:rsidR="006521AD" w:rsidRDefault="006521AD" w:rsidP="003E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B679" w14:textId="77777777" w:rsidR="008547B8" w:rsidRDefault="006521AD" w:rsidP="00DA7247">
    <w:pPr>
      <w:pStyle w:val="Cabealho"/>
      <w:jc w:val="center"/>
      <w:rPr>
        <w:sz w:val="24"/>
        <w:szCs w:val="24"/>
      </w:rPr>
    </w:pPr>
  </w:p>
  <w:p w14:paraId="54B71BBE" w14:textId="77777777" w:rsidR="008547B8" w:rsidRDefault="006521AD" w:rsidP="00DA7247">
    <w:pPr>
      <w:pStyle w:val="Cabealho"/>
      <w:jc w:val="center"/>
      <w:rPr>
        <w:sz w:val="24"/>
        <w:szCs w:val="24"/>
      </w:rPr>
    </w:pPr>
  </w:p>
  <w:p w14:paraId="0FB0356C" w14:textId="77777777" w:rsidR="001F1A5E" w:rsidRPr="00B63CD3" w:rsidRDefault="00251AC0" w:rsidP="00DA7247">
    <w:pPr>
      <w:pStyle w:val="Cabealho"/>
      <w:jc w:val="center"/>
      <w:rPr>
        <w:sz w:val="24"/>
        <w:szCs w:val="24"/>
      </w:rPr>
    </w:pPr>
    <w:r w:rsidRPr="00B63CD3">
      <w:rPr>
        <w:noProof/>
        <w:sz w:val="24"/>
        <w:szCs w:val="24"/>
        <w:lang w:eastAsia="pt-BR"/>
      </w:rPr>
      <w:drawing>
        <wp:anchor distT="0" distB="0" distL="114300" distR="114300" simplePos="0" relativeHeight="251660288" behindDoc="0" locked="0" layoutInCell="1" allowOverlap="1" wp14:anchorId="65960312" wp14:editId="4700C159">
          <wp:simplePos x="0" y="0"/>
          <wp:positionH relativeFrom="margin">
            <wp:posOffset>5242560</wp:posOffset>
          </wp:positionH>
          <wp:positionV relativeFrom="margin">
            <wp:posOffset>-930559</wp:posOffset>
          </wp:positionV>
          <wp:extent cx="925371" cy="856034"/>
          <wp:effectExtent l="19050" t="0" r="8079" b="0"/>
          <wp:wrapNone/>
          <wp:docPr id="38" name="Imagem 38" descr="C:\Users\Vivian Notebook\Desktop\Vivi Master\24 - NASF\Palestra Puericultura\Imagens\imagem_11440_2004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 Notebook\Desktop\Vivi Master\24 - NASF\Palestra Puericultura\Imagens\imagem_11440_2004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371" cy="856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3CD3">
      <w:rPr>
        <w:noProof/>
        <w:sz w:val="24"/>
        <w:szCs w:val="24"/>
        <w:lang w:eastAsia="pt-BR"/>
      </w:rPr>
      <w:drawing>
        <wp:anchor distT="0" distB="0" distL="114300" distR="114300" simplePos="0" relativeHeight="251659264" behindDoc="0" locked="0" layoutInCell="0" allowOverlap="1" wp14:anchorId="03065E2F" wp14:editId="2657E54D">
          <wp:simplePos x="0" y="0"/>
          <wp:positionH relativeFrom="column">
            <wp:posOffset>16725</wp:posOffset>
          </wp:positionH>
          <wp:positionV relativeFrom="paragraph">
            <wp:posOffset>-310515</wp:posOffset>
          </wp:positionV>
          <wp:extent cx="925195" cy="940654"/>
          <wp:effectExtent l="19050" t="0" r="8255"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95" cy="940654"/>
                  </a:xfrm>
                  <a:prstGeom prst="rect">
                    <a:avLst/>
                  </a:prstGeom>
                  <a:noFill/>
                </pic:spPr>
              </pic:pic>
            </a:graphicData>
          </a:graphic>
        </wp:anchor>
      </w:drawing>
    </w:r>
    <w:r w:rsidRPr="00B63CD3">
      <w:rPr>
        <w:sz w:val="24"/>
        <w:szCs w:val="24"/>
      </w:rPr>
      <w:t>Prefeitura Municipal de Caçapava</w:t>
    </w:r>
  </w:p>
  <w:p w14:paraId="75FE2B33" w14:textId="77777777" w:rsidR="001F1A5E" w:rsidRPr="00B63CD3" w:rsidRDefault="00251AC0" w:rsidP="00DA7247">
    <w:pPr>
      <w:pStyle w:val="Cabealho"/>
      <w:jc w:val="center"/>
      <w:rPr>
        <w:sz w:val="24"/>
        <w:szCs w:val="24"/>
      </w:rPr>
    </w:pPr>
    <w:r w:rsidRPr="00B63CD3">
      <w:rPr>
        <w:sz w:val="24"/>
        <w:szCs w:val="24"/>
      </w:rPr>
      <w:t>Secretaria Municipal da Saúde</w:t>
    </w:r>
  </w:p>
  <w:p w14:paraId="32CC41DC" w14:textId="77777777" w:rsidR="001F1A5E" w:rsidRPr="00B63CD3" w:rsidRDefault="00251AC0" w:rsidP="00DA7247">
    <w:pPr>
      <w:pStyle w:val="Cabealho"/>
      <w:jc w:val="center"/>
      <w:rPr>
        <w:sz w:val="24"/>
        <w:szCs w:val="24"/>
      </w:rPr>
    </w:pPr>
    <w:r w:rsidRPr="00B63CD3">
      <w:rPr>
        <w:sz w:val="24"/>
        <w:szCs w:val="24"/>
      </w:rPr>
      <w:t xml:space="preserve">Núcleo </w:t>
    </w:r>
    <w:r>
      <w:rPr>
        <w:sz w:val="24"/>
        <w:szCs w:val="24"/>
      </w:rPr>
      <w:t>Ampliado de</w:t>
    </w:r>
    <w:r w:rsidRPr="00B63CD3">
      <w:rPr>
        <w:sz w:val="24"/>
        <w:szCs w:val="24"/>
      </w:rPr>
      <w:t xml:space="preserve"> Saúde da Família</w:t>
    </w:r>
    <w:r>
      <w:rPr>
        <w:sz w:val="24"/>
        <w:szCs w:val="24"/>
      </w:rPr>
      <w:t xml:space="preserve"> e Atenção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253D"/>
    <w:multiLevelType w:val="hybridMultilevel"/>
    <w:tmpl w:val="94A8916E"/>
    <w:lvl w:ilvl="0" w:tplc="DB6C7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2DF5501"/>
    <w:multiLevelType w:val="hybridMultilevel"/>
    <w:tmpl w:val="94A8916E"/>
    <w:lvl w:ilvl="0" w:tplc="DB6C7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BF"/>
    <w:rsid w:val="00000D48"/>
    <w:rsid w:val="000F3A72"/>
    <w:rsid w:val="00132377"/>
    <w:rsid w:val="001367D4"/>
    <w:rsid w:val="00141E6D"/>
    <w:rsid w:val="00167E3F"/>
    <w:rsid w:val="001C7B2D"/>
    <w:rsid w:val="001D75BF"/>
    <w:rsid w:val="001F0E25"/>
    <w:rsid w:val="00251AC0"/>
    <w:rsid w:val="00297B9A"/>
    <w:rsid w:val="0035715E"/>
    <w:rsid w:val="00384B75"/>
    <w:rsid w:val="003E4FB3"/>
    <w:rsid w:val="004944D2"/>
    <w:rsid w:val="004F5696"/>
    <w:rsid w:val="005135FC"/>
    <w:rsid w:val="005E2BE0"/>
    <w:rsid w:val="005F14B0"/>
    <w:rsid w:val="006311FC"/>
    <w:rsid w:val="006509D1"/>
    <w:rsid w:val="006521AD"/>
    <w:rsid w:val="00745085"/>
    <w:rsid w:val="0076625E"/>
    <w:rsid w:val="007964A1"/>
    <w:rsid w:val="007B16F6"/>
    <w:rsid w:val="007D16E2"/>
    <w:rsid w:val="008156AC"/>
    <w:rsid w:val="00834B94"/>
    <w:rsid w:val="00872AFE"/>
    <w:rsid w:val="00880480"/>
    <w:rsid w:val="00953FC9"/>
    <w:rsid w:val="00995005"/>
    <w:rsid w:val="00A33446"/>
    <w:rsid w:val="00A64414"/>
    <w:rsid w:val="00A72D37"/>
    <w:rsid w:val="00BE3A13"/>
    <w:rsid w:val="00C20928"/>
    <w:rsid w:val="00C52A3E"/>
    <w:rsid w:val="00C562EE"/>
    <w:rsid w:val="00CA23C8"/>
    <w:rsid w:val="00CA249B"/>
    <w:rsid w:val="00CB5628"/>
    <w:rsid w:val="00CE3C9A"/>
    <w:rsid w:val="00CE4177"/>
    <w:rsid w:val="00D322CB"/>
    <w:rsid w:val="00D5598D"/>
    <w:rsid w:val="00D6094A"/>
    <w:rsid w:val="00DE42F3"/>
    <w:rsid w:val="00EB7948"/>
    <w:rsid w:val="00F15BEB"/>
    <w:rsid w:val="00F2756D"/>
    <w:rsid w:val="00F338AE"/>
    <w:rsid w:val="00F77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23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2377"/>
    <w:rPr>
      <w:rFonts w:ascii="Segoe UI" w:hAnsi="Segoe UI" w:cs="Segoe UI"/>
      <w:sz w:val="18"/>
      <w:szCs w:val="18"/>
    </w:rPr>
  </w:style>
  <w:style w:type="table" w:styleId="Tabelacomgrade">
    <w:name w:val="Table Grid"/>
    <w:basedOn w:val="Tabelanormal"/>
    <w:uiPriority w:val="39"/>
    <w:rsid w:val="0049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944D2"/>
    <w:pPr>
      <w:ind w:left="720"/>
      <w:contextualSpacing/>
    </w:pPr>
  </w:style>
  <w:style w:type="paragraph" w:styleId="Cabealho">
    <w:name w:val="header"/>
    <w:basedOn w:val="Normal"/>
    <w:link w:val="CabealhoChar"/>
    <w:uiPriority w:val="99"/>
    <w:unhideWhenUsed/>
    <w:rsid w:val="003E4F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4FB3"/>
  </w:style>
  <w:style w:type="paragraph" w:styleId="Rodap">
    <w:name w:val="footer"/>
    <w:basedOn w:val="Normal"/>
    <w:link w:val="RodapChar"/>
    <w:uiPriority w:val="99"/>
    <w:unhideWhenUsed/>
    <w:rsid w:val="003E4FB3"/>
    <w:pPr>
      <w:tabs>
        <w:tab w:val="center" w:pos="4252"/>
        <w:tab w:val="right" w:pos="8504"/>
      </w:tabs>
      <w:spacing w:after="0" w:line="240" w:lineRule="auto"/>
    </w:pPr>
  </w:style>
  <w:style w:type="character" w:customStyle="1" w:styleId="RodapChar">
    <w:name w:val="Rodapé Char"/>
    <w:basedOn w:val="Fontepargpadro"/>
    <w:link w:val="Rodap"/>
    <w:uiPriority w:val="99"/>
    <w:rsid w:val="003E4FB3"/>
  </w:style>
  <w:style w:type="character" w:styleId="Nmerodepgina">
    <w:name w:val="page number"/>
    <w:basedOn w:val="Fontepargpadro"/>
    <w:uiPriority w:val="99"/>
    <w:unhideWhenUsed/>
    <w:rsid w:val="003E4FB3"/>
  </w:style>
  <w:style w:type="character" w:styleId="Hyperlink">
    <w:name w:val="Hyperlink"/>
    <w:basedOn w:val="Fontepargpadro"/>
    <w:uiPriority w:val="99"/>
    <w:unhideWhenUsed/>
    <w:rsid w:val="007450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23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2377"/>
    <w:rPr>
      <w:rFonts w:ascii="Segoe UI" w:hAnsi="Segoe UI" w:cs="Segoe UI"/>
      <w:sz w:val="18"/>
      <w:szCs w:val="18"/>
    </w:rPr>
  </w:style>
  <w:style w:type="table" w:styleId="Tabelacomgrade">
    <w:name w:val="Table Grid"/>
    <w:basedOn w:val="Tabelanormal"/>
    <w:uiPriority w:val="39"/>
    <w:rsid w:val="0049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944D2"/>
    <w:pPr>
      <w:ind w:left="720"/>
      <w:contextualSpacing/>
    </w:pPr>
  </w:style>
  <w:style w:type="paragraph" w:styleId="Cabealho">
    <w:name w:val="header"/>
    <w:basedOn w:val="Normal"/>
    <w:link w:val="CabealhoChar"/>
    <w:uiPriority w:val="99"/>
    <w:unhideWhenUsed/>
    <w:rsid w:val="003E4F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4FB3"/>
  </w:style>
  <w:style w:type="paragraph" w:styleId="Rodap">
    <w:name w:val="footer"/>
    <w:basedOn w:val="Normal"/>
    <w:link w:val="RodapChar"/>
    <w:uiPriority w:val="99"/>
    <w:unhideWhenUsed/>
    <w:rsid w:val="003E4FB3"/>
    <w:pPr>
      <w:tabs>
        <w:tab w:val="center" w:pos="4252"/>
        <w:tab w:val="right" w:pos="8504"/>
      </w:tabs>
      <w:spacing w:after="0" w:line="240" w:lineRule="auto"/>
    </w:pPr>
  </w:style>
  <w:style w:type="character" w:customStyle="1" w:styleId="RodapChar">
    <w:name w:val="Rodapé Char"/>
    <w:basedOn w:val="Fontepargpadro"/>
    <w:link w:val="Rodap"/>
    <w:uiPriority w:val="99"/>
    <w:rsid w:val="003E4FB3"/>
  </w:style>
  <w:style w:type="character" w:styleId="Nmerodepgina">
    <w:name w:val="page number"/>
    <w:basedOn w:val="Fontepargpadro"/>
    <w:uiPriority w:val="99"/>
    <w:unhideWhenUsed/>
    <w:rsid w:val="003E4FB3"/>
  </w:style>
  <w:style w:type="character" w:styleId="Hyperlink">
    <w:name w:val="Hyperlink"/>
    <w:basedOn w:val="Fontepargpadro"/>
    <w:uiPriority w:val="99"/>
    <w:unhideWhenUsed/>
    <w:rsid w:val="00745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B6DF-8EFE-42EE-8893-FE09CA45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3984</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 Carolina Pegoraro Martins</cp:lastModifiedBy>
  <cp:revision>2</cp:revision>
  <cp:lastPrinted>2019-10-25T19:28:00Z</cp:lastPrinted>
  <dcterms:created xsi:type="dcterms:W3CDTF">2021-09-24T16:23:00Z</dcterms:created>
  <dcterms:modified xsi:type="dcterms:W3CDTF">2021-09-24T16:23:00Z</dcterms:modified>
</cp:coreProperties>
</file>