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14"/>
        <w:gridCol w:w="1537"/>
        <w:gridCol w:w="249"/>
        <w:gridCol w:w="355"/>
        <w:gridCol w:w="353"/>
        <w:gridCol w:w="578"/>
        <w:gridCol w:w="1736"/>
        <w:gridCol w:w="390"/>
        <w:gridCol w:w="51"/>
        <w:gridCol w:w="441"/>
        <w:gridCol w:w="160"/>
        <w:gridCol w:w="281"/>
        <w:gridCol w:w="177"/>
        <w:gridCol w:w="527"/>
        <w:gridCol w:w="205"/>
        <w:gridCol w:w="394"/>
        <w:gridCol w:w="457"/>
      </w:tblGrid>
      <w:tr w:rsidR="00876794" w:rsidRPr="00876794" w:rsidTr="00555D48"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56515</wp:posOffset>
                  </wp:positionV>
                  <wp:extent cx="685800" cy="714375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"/>
            </w:tblGrid>
            <w:tr w:rsidR="00876794" w:rsidRPr="00876794" w:rsidTr="002003D0">
              <w:trPr>
                <w:trHeight w:val="199"/>
                <w:tblCellSpacing w:w="0" w:type="dxa"/>
              </w:trPr>
              <w:tc>
                <w:tcPr>
                  <w:tcW w:w="2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794" w:rsidRPr="00876794" w:rsidRDefault="00876794" w:rsidP="008767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A06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GOVERNO DO ESTADO DE SO PAULO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U.C.D.</w:t>
            </w:r>
          </w:p>
        </w:tc>
      </w:tr>
      <w:tr w:rsidR="00876794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 DE ESTADO DA SAÚDE</w:t>
            </w:r>
          </w:p>
        </w:tc>
        <w:tc>
          <w:tcPr>
            <w:tcW w:w="44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C14625" w:rsidRDefault="00876794" w:rsidP="00AD4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  <w:p w:rsidR="0001778E" w:rsidRPr="00876794" w:rsidRDefault="0001778E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876794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U.O:</w:t>
            </w:r>
          </w:p>
        </w:tc>
        <w:tc>
          <w:tcPr>
            <w:tcW w:w="550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876794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U.D:</w:t>
            </w:r>
          </w:p>
          <w:p w:rsidR="005A6062" w:rsidRPr="00876794" w:rsidRDefault="005A6062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876794" w:rsidRPr="00876794" w:rsidTr="00555D48">
        <w:trPr>
          <w:trHeight w:val="199"/>
        </w:trPr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555D48">
        <w:trPr>
          <w:trHeight w:val="246"/>
        </w:trPr>
        <w:tc>
          <w:tcPr>
            <w:tcW w:w="9356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INCLUSÃO NA JORNADA COMUM DE TRABALHO - AÇÃO JUDICIAL</w:t>
            </w:r>
          </w:p>
        </w:tc>
      </w:tr>
      <w:tr w:rsidR="00555D48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76794" w:rsidRPr="00876794" w:rsidTr="00555D48">
        <w:trPr>
          <w:trHeight w:val="1877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9B0239">
            <w:pPr>
              <w:spacing w:after="0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pt-BR"/>
              </w:rPr>
            </w:pPr>
            <w:r w:rsidRPr="00876794">
              <w:rPr>
                <w:rFonts w:ascii="Lucida Sans Unicode" w:eastAsia="Times New Roman" w:hAnsi="Lucida Sans Unicode" w:cs="Lucida Sans Unicode"/>
                <w:sz w:val="20"/>
                <w:szCs w:val="20"/>
                <w:lang w:eastAsia="pt-BR"/>
              </w:rPr>
              <w:t xml:space="preserve">      </w:t>
            </w: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 DIRETOR </w:t>
            </w:r>
            <w:proofErr w:type="gramStart"/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</w:t>
            </w:r>
            <w:r w:rsidR="00A63D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...</w:t>
            </w:r>
            <w:proofErr w:type="gramEnd"/>
            <w:r w:rsidR="00A63D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...............</w:t>
            </w: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, </w:t>
            </w: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uso da competência qu</w:t>
            </w:r>
            <w:r w:rsidR="009B023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 lhe é conferida pelo inciso I</w:t>
            </w: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artigo 37 do Decreto 52.833/2008, expede a presente </w:t>
            </w: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Apostila</w:t>
            </w:r>
            <w:r w:rsidR="000177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declarar </w:t>
            </w:r>
            <w:r w:rsidR="001A7A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que, à vista do Edital </w:t>
            </w: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 C</w:t>
            </w:r>
            <w:r w:rsidR="001A7A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oordenador de Recursos Humanos publicado no D.O.E. </w:t>
            </w:r>
            <w:proofErr w:type="gramStart"/>
            <w:r w:rsidR="001A7A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</w:t>
            </w:r>
            <w:proofErr w:type="gramEnd"/>
            <w:r w:rsidR="001A7A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12</w:t>
            </w: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/05/2017</w:t>
            </w:r>
            <w:r w:rsidR="001A7A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(Seção I, pág. 77)</w:t>
            </w: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r w:rsidR="001A7A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referente a</w:t>
            </w: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Cumprimento de Sentença Contra a Fazenda Pública nº 1003251-59.2014.8.26.0053/01 – 7ª Vara de Fazenda Pública/SP (processo principal nº 1003251-59.2014.8.26.0053 e SS nº 001/0008/000.383/2017), o(a) servidor(a) classificado(a) e em exercício na unidade abaixo identificada, </w:t>
            </w: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mediante </w:t>
            </w:r>
            <w:r w:rsidR="00F90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opção</w:t>
            </w:r>
            <w:r w:rsidR="004D5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</w:t>
            </w: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nos termos do </w:t>
            </w:r>
            <w:r w:rsidR="006C4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inc</w:t>
            </w:r>
            <w:r w:rsidR="009B0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iso</w:t>
            </w:r>
            <w:r w:rsidR="006C4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III do art</w:t>
            </w:r>
            <w:r w:rsidR="009B0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igo</w:t>
            </w:r>
            <w:bookmarkStart w:id="0" w:name="_GoBack"/>
            <w:bookmarkEnd w:id="0"/>
            <w:r w:rsidR="006C4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1</w:t>
            </w: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º da Lei Complementar nº 1.212</w:t>
            </w:r>
            <w:r w:rsidR="00BD1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2013, que altera a Lei Complementar nº 1.080</w:t>
            </w:r>
            <w:r w:rsidR="00BD1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2008</w:t>
            </w:r>
            <w:r w:rsidRPr="00007A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</w:t>
            </w:r>
            <w:r w:rsidR="00A61798" w:rsidRPr="00007AE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F6134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fica incluído</w:t>
            </w:r>
            <w:r w:rsidR="00F61345"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</w:t>
            </w:r>
            <w:r w:rsidR="00F613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a)</w:t>
            </w:r>
            <w:r w:rsidR="00F61345"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A61798" w:rsidRPr="00007AE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na Jornada Comum de Trabalho</w:t>
            </w:r>
            <w:r w:rsidR="00101AF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555D48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76794" w:rsidRPr="00876794" w:rsidTr="00555D48">
        <w:trPr>
          <w:trHeight w:val="199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IDENTIFICAÇÃO DO SERVIDOR</w:t>
            </w:r>
          </w:p>
        </w:tc>
      </w:tr>
      <w:tr w:rsidR="00555D48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146632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RG.: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92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RS/PV:</w:t>
            </w:r>
          </w:p>
        </w:tc>
        <w:tc>
          <w:tcPr>
            <w:tcW w:w="30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925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555D48" w:rsidRPr="00876794" w:rsidTr="00555D48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  <w:r w:rsidRPr="00876794"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146632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NOME:</w:t>
            </w:r>
          </w:p>
        </w:tc>
        <w:tc>
          <w:tcPr>
            <w:tcW w:w="850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925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555D48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146632">
        <w:trPr>
          <w:trHeight w:val="340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C41F2A" w:rsidP="00C41F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CARGO / FUNÇÃO</w:t>
            </w:r>
            <w:r w:rsidR="00876794"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</w:t>
            </w:r>
          </w:p>
        </w:tc>
        <w:tc>
          <w:tcPr>
            <w:tcW w:w="635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555D48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146632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CÓD. U.A: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DENOMINAÇÃO:</w:t>
            </w: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925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555D48">
        <w:trPr>
          <w:trHeight w:val="199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876794" w:rsidRPr="00876794" w:rsidTr="00555D48">
        <w:trPr>
          <w:trHeight w:val="199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DADOS PARA PAGAMENTO</w:t>
            </w:r>
          </w:p>
        </w:tc>
      </w:tr>
      <w:tr w:rsidR="00876794" w:rsidRPr="00876794" w:rsidTr="00590B3E">
        <w:trPr>
          <w:trHeight w:val="178"/>
        </w:trPr>
        <w:tc>
          <w:tcPr>
            <w:tcW w:w="36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1A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D.O.E. DA APOSTILA</w:t>
            </w:r>
          </w:p>
        </w:tc>
        <w:tc>
          <w:tcPr>
            <w:tcW w:w="30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76794" w:rsidRPr="00876794" w:rsidRDefault="00876794" w:rsidP="000124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RETIFICADA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1A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VIGÊNCIA DA INCLUSÃO</w:t>
            </w:r>
          </w:p>
        </w:tc>
      </w:tr>
      <w:tr w:rsidR="00876794" w:rsidRPr="00876794" w:rsidTr="00590B3E">
        <w:trPr>
          <w:trHeight w:val="178"/>
        </w:trPr>
        <w:tc>
          <w:tcPr>
            <w:tcW w:w="36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1A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 DIRETOR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794" w:rsidRPr="00876794" w:rsidRDefault="00876794" w:rsidP="0001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 D.O.E. DE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1A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 JORNADA</w:t>
            </w:r>
          </w:p>
        </w:tc>
      </w:tr>
      <w:tr w:rsidR="00876794" w:rsidRPr="00876794" w:rsidTr="00146632">
        <w:trPr>
          <w:trHeight w:val="340"/>
        </w:trPr>
        <w:tc>
          <w:tcPr>
            <w:tcW w:w="3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555D48" w:rsidRPr="00876794" w:rsidTr="00590B3E">
        <w:trPr>
          <w:trHeight w:val="1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76794" w:rsidRPr="00876794" w:rsidTr="00555D48">
        <w:trPr>
          <w:trHeight w:val="199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ASSUMO PLENA RESPONSABILIDADE PELA VERACIDADE DAS INFORMAÇÕES</w:t>
            </w:r>
          </w:p>
        </w:tc>
      </w:tr>
      <w:tr w:rsidR="00876794" w:rsidRPr="00876794" w:rsidTr="00146632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LOCAL:</w:t>
            </w:r>
          </w:p>
        </w:tc>
        <w:tc>
          <w:tcPr>
            <w:tcW w:w="310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146632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DATA:</w:t>
            </w:r>
          </w:p>
        </w:tc>
        <w:tc>
          <w:tcPr>
            <w:tcW w:w="3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55D48" w:rsidRPr="00876794" w:rsidTr="00555D48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555D48">
        <w:trPr>
          <w:trHeight w:val="199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PREENCHIDO POR:</w:t>
            </w:r>
          </w:p>
        </w:tc>
        <w:tc>
          <w:tcPr>
            <w:tcW w:w="4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555D48">
        <w:trPr>
          <w:trHeight w:val="199"/>
        </w:trPr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0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E CARIMBO DA AUTORIDADE</w:t>
            </w:r>
          </w:p>
        </w:tc>
      </w:tr>
      <w:tr w:rsidR="00555D48" w:rsidRPr="00876794" w:rsidTr="00555D48">
        <w:trPr>
          <w:trHeight w:val="3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876794" w:rsidRPr="00876794" w:rsidTr="00555D48">
        <w:trPr>
          <w:trHeight w:val="563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USO DO DDPE PARA AVERBAÇÃO</w:t>
            </w:r>
          </w:p>
        </w:tc>
      </w:tr>
      <w:tr w:rsidR="00876794" w:rsidRPr="00876794" w:rsidTr="00555D48">
        <w:trPr>
          <w:trHeight w:val="199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AVERBADO PELA SD: __________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55D48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555D48">
        <w:trPr>
          <w:trHeight w:val="199"/>
        </w:trPr>
        <w:tc>
          <w:tcPr>
            <w:tcW w:w="30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DATA: _______/_______/_______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55D48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55D48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76794" w:rsidRPr="00876794" w:rsidTr="00555D48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8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E CARIMBO DO RESPONSÁVEL</w:t>
            </w:r>
          </w:p>
        </w:tc>
      </w:tr>
      <w:tr w:rsidR="00876794" w:rsidRPr="00876794" w:rsidTr="00555D48">
        <w:trPr>
          <w:trHeight w:val="551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87679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DDPE/DEI - EQUIPE FAZENDA - SS/CRH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94" w:rsidRPr="00876794" w:rsidRDefault="00876794" w:rsidP="0087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CF04F0" w:rsidRDefault="00CF04F0"/>
    <w:sectPr w:rsidR="00CF04F0" w:rsidSect="00D2729A">
      <w:pgSz w:w="11906" w:h="16838"/>
      <w:pgMar w:top="1134" w:right="992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794"/>
    <w:rsid w:val="00007AE0"/>
    <w:rsid w:val="000124A4"/>
    <w:rsid w:val="0001778E"/>
    <w:rsid w:val="000A38E1"/>
    <w:rsid w:val="00101AFE"/>
    <w:rsid w:val="0011111F"/>
    <w:rsid w:val="00146632"/>
    <w:rsid w:val="00180E8F"/>
    <w:rsid w:val="001A63B3"/>
    <w:rsid w:val="001A7AE8"/>
    <w:rsid w:val="001D2A6E"/>
    <w:rsid w:val="002003D0"/>
    <w:rsid w:val="00257230"/>
    <w:rsid w:val="00286D35"/>
    <w:rsid w:val="00371A4E"/>
    <w:rsid w:val="004A29BF"/>
    <w:rsid w:val="004D574B"/>
    <w:rsid w:val="005262D2"/>
    <w:rsid w:val="00527037"/>
    <w:rsid w:val="00555D48"/>
    <w:rsid w:val="00571DE9"/>
    <w:rsid w:val="00590B3E"/>
    <w:rsid w:val="005A6062"/>
    <w:rsid w:val="00674E29"/>
    <w:rsid w:val="00677D2D"/>
    <w:rsid w:val="006C4BDC"/>
    <w:rsid w:val="00725791"/>
    <w:rsid w:val="00735FD1"/>
    <w:rsid w:val="00876794"/>
    <w:rsid w:val="0092561B"/>
    <w:rsid w:val="009B0239"/>
    <w:rsid w:val="00A069FB"/>
    <w:rsid w:val="00A205DC"/>
    <w:rsid w:val="00A61798"/>
    <w:rsid w:val="00A63DAC"/>
    <w:rsid w:val="00AD4D40"/>
    <w:rsid w:val="00BC08DC"/>
    <w:rsid w:val="00BD17C7"/>
    <w:rsid w:val="00BD1CDD"/>
    <w:rsid w:val="00C14625"/>
    <w:rsid w:val="00C41F2A"/>
    <w:rsid w:val="00CD0B4E"/>
    <w:rsid w:val="00CF04F0"/>
    <w:rsid w:val="00D179C7"/>
    <w:rsid w:val="00D2729A"/>
    <w:rsid w:val="00D41638"/>
    <w:rsid w:val="00DE660A"/>
    <w:rsid w:val="00E42514"/>
    <w:rsid w:val="00F61345"/>
    <w:rsid w:val="00F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rnascimento</dc:creator>
  <cp:lastModifiedBy>Henrique Sugahara Francisco</cp:lastModifiedBy>
  <cp:revision>104</cp:revision>
  <cp:lastPrinted>2017-05-12T12:12:00Z</cp:lastPrinted>
  <dcterms:created xsi:type="dcterms:W3CDTF">2017-05-09T16:00:00Z</dcterms:created>
  <dcterms:modified xsi:type="dcterms:W3CDTF">2017-05-12T12:12:00Z</dcterms:modified>
</cp:coreProperties>
</file>